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F3494" w14:textId="77777777" w:rsidR="00C7117D" w:rsidRPr="0067348B" w:rsidRDefault="00C7117D" w:rsidP="00C7117D">
      <w:pPr>
        <w:rPr>
          <w:rFonts w:ascii="Times New Roman" w:hAnsi="Times New Roman" w:cs="Times New Roman"/>
          <w:b/>
          <w:bCs/>
          <w:sz w:val="24"/>
          <w:szCs w:val="24"/>
        </w:rPr>
      </w:pPr>
      <w:r w:rsidRPr="0067348B">
        <w:rPr>
          <w:rFonts w:ascii="Times New Roman" w:hAnsi="Times New Roman" w:cs="Times New Roman"/>
          <w:b/>
          <w:bCs/>
          <w:sz w:val="24"/>
          <w:szCs w:val="24"/>
        </w:rPr>
        <w:t>Configuración discursiva de actores colectivos en el paisaje comunicativo de La Habana</w:t>
      </w:r>
    </w:p>
    <w:p w14:paraId="6320FB43" w14:textId="312F3E2D" w:rsidR="00C7117D" w:rsidRPr="0030326C" w:rsidRDefault="00C7117D" w:rsidP="00C7117D">
      <w:pPr>
        <w:rPr>
          <w:rFonts w:ascii="Times New Roman" w:hAnsi="Times New Roman" w:cs="Times New Roman"/>
          <w:sz w:val="24"/>
          <w:szCs w:val="24"/>
          <w:vertAlign w:val="superscript"/>
        </w:rPr>
      </w:pPr>
      <w:r w:rsidRPr="0030326C">
        <w:rPr>
          <w:rFonts w:ascii="Times New Roman" w:hAnsi="Times New Roman" w:cs="Times New Roman"/>
          <w:sz w:val="24"/>
          <w:szCs w:val="24"/>
          <w:u w:val="single"/>
        </w:rPr>
        <w:t>Alejandro Sánchez Castellanos</w:t>
      </w:r>
    </w:p>
    <w:p w14:paraId="164A5B08" w14:textId="67C40827" w:rsidR="0030326C" w:rsidRDefault="0030326C" w:rsidP="0060012E">
      <w:pPr>
        <w:ind w:right="566"/>
        <w:jc w:val="both"/>
        <w:rPr>
          <w:rFonts w:ascii="Times New Roman" w:hAnsi="Times New Roman" w:cs="Times New Roman"/>
          <w:sz w:val="24"/>
          <w:szCs w:val="24"/>
        </w:rPr>
      </w:pPr>
      <w:r w:rsidRPr="0030326C">
        <w:rPr>
          <w:rFonts w:ascii="Times New Roman" w:hAnsi="Times New Roman" w:cs="Times New Roman"/>
          <w:sz w:val="24"/>
          <w:szCs w:val="24"/>
        </w:rPr>
        <w:t>alejandro@fayl.uh.cu</w:t>
      </w:r>
    </w:p>
    <w:p w14:paraId="0CC87864" w14:textId="7C710143" w:rsidR="0030326C" w:rsidRDefault="0030326C" w:rsidP="0060012E">
      <w:pPr>
        <w:ind w:right="566"/>
        <w:jc w:val="both"/>
        <w:rPr>
          <w:rFonts w:ascii="Times New Roman" w:hAnsi="Times New Roman" w:cs="Times New Roman"/>
          <w:sz w:val="24"/>
          <w:szCs w:val="24"/>
        </w:rPr>
      </w:pPr>
      <w:r>
        <w:rPr>
          <w:rFonts w:ascii="Times New Roman" w:hAnsi="Times New Roman" w:cs="Times New Roman"/>
          <w:sz w:val="24"/>
          <w:szCs w:val="24"/>
        </w:rPr>
        <w:t>Universidad de La Habana</w:t>
      </w:r>
    </w:p>
    <w:p w14:paraId="4E0F0AE8" w14:textId="0FE9860E" w:rsidR="0060012E" w:rsidRDefault="0060012E" w:rsidP="0060012E">
      <w:pPr>
        <w:ind w:right="566"/>
        <w:jc w:val="both"/>
        <w:rPr>
          <w:rFonts w:ascii="Times New Roman" w:hAnsi="Times New Roman" w:cs="Times New Roman"/>
          <w:sz w:val="24"/>
          <w:szCs w:val="24"/>
        </w:rPr>
      </w:pPr>
      <w:r>
        <w:rPr>
          <w:rFonts w:ascii="Times New Roman" w:hAnsi="Times New Roman" w:cs="Times New Roman"/>
          <w:sz w:val="24"/>
          <w:szCs w:val="24"/>
        </w:rPr>
        <w:t xml:space="preserve">La expresión de una colectividad de sujetos se identifica en el universo discursivo cubano, con intencionalidades marcadamente políticas, en comunicaciones frecuentes en plataformas del Estado. El colectivo es, en este sentido, efecto de una voluntad de unidad entre cubanos que se posicionan </w:t>
      </w:r>
      <w:r>
        <w:rPr>
          <w:rFonts w:ascii="Times New Roman" w:hAnsi="Times New Roman" w:cs="Times New Roman"/>
          <w:sz w:val="24"/>
          <w:szCs w:val="24"/>
        </w:rPr>
        <w:t xml:space="preserve">así </w:t>
      </w:r>
      <w:r>
        <w:rPr>
          <w:rFonts w:ascii="Times New Roman" w:hAnsi="Times New Roman" w:cs="Times New Roman"/>
          <w:sz w:val="24"/>
          <w:szCs w:val="24"/>
        </w:rPr>
        <w:t>juntos por una misma causa.</w:t>
      </w:r>
      <w:r>
        <w:rPr>
          <w:rFonts w:ascii="Times New Roman" w:hAnsi="Times New Roman" w:cs="Times New Roman"/>
          <w:sz w:val="24"/>
          <w:szCs w:val="24"/>
        </w:rPr>
        <w:t xml:space="preserve"> S</w:t>
      </w:r>
      <w:r>
        <w:rPr>
          <w:rFonts w:ascii="Times New Roman" w:hAnsi="Times New Roman" w:cs="Times New Roman"/>
          <w:sz w:val="24"/>
          <w:szCs w:val="24"/>
        </w:rPr>
        <w:t xml:space="preserve">e configura </w:t>
      </w:r>
      <w:r>
        <w:rPr>
          <w:rFonts w:ascii="Times New Roman" w:hAnsi="Times New Roman" w:cs="Times New Roman"/>
          <w:sz w:val="24"/>
          <w:szCs w:val="24"/>
        </w:rPr>
        <w:t xml:space="preserve">entonces </w:t>
      </w:r>
      <w:r>
        <w:rPr>
          <w:rFonts w:ascii="Times New Roman" w:hAnsi="Times New Roman" w:cs="Times New Roman"/>
          <w:sz w:val="24"/>
          <w:szCs w:val="24"/>
        </w:rPr>
        <w:t>discursivamente un ‘querer ser más’ a través de un “querer estar con”, configuración que tendrá expresión en prácticas verbales, comunicativas, así como en prácticas conductuales</w:t>
      </w:r>
      <w:r>
        <w:rPr>
          <w:rFonts w:ascii="Times New Roman" w:hAnsi="Times New Roman" w:cs="Times New Roman"/>
          <w:sz w:val="24"/>
          <w:szCs w:val="24"/>
        </w:rPr>
        <w:t xml:space="preserve">. </w:t>
      </w:r>
      <w:r w:rsidRPr="00142596">
        <w:rPr>
          <w:rFonts w:ascii="Times New Roman" w:hAnsi="Times New Roman" w:cs="Times New Roman"/>
          <w:sz w:val="24"/>
          <w:szCs w:val="24"/>
        </w:rPr>
        <w:t xml:space="preserve">Atendiendo a estos </w:t>
      </w:r>
      <w:r>
        <w:rPr>
          <w:rFonts w:ascii="Times New Roman" w:hAnsi="Times New Roman" w:cs="Times New Roman"/>
          <w:sz w:val="24"/>
          <w:szCs w:val="24"/>
        </w:rPr>
        <w:t>preconcebidos, se ha realizado una investigación que ha tenido como objeto de estudio la expresión de actores colectivos en la comunicación pública de La Habana. Se analizan, desde un enfoque lingüístico discursivo, los enunciados, con esta referencia (actores colectivos), presentes en carteles que han estado expuestos</w:t>
      </w:r>
      <w:r>
        <w:rPr>
          <w:rFonts w:ascii="Times New Roman" w:hAnsi="Times New Roman" w:cs="Times New Roman"/>
          <w:sz w:val="24"/>
          <w:szCs w:val="24"/>
        </w:rPr>
        <w:t xml:space="preserve"> entre </w:t>
      </w:r>
      <w:r>
        <w:rPr>
          <w:rFonts w:ascii="Times New Roman" w:hAnsi="Times New Roman" w:cs="Times New Roman"/>
          <w:sz w:val="24"/>
          <w:szCs w:val="24"/>
        </w:rPr>
        <w:t xml:space="preserve">2008 </w:t>
      </w:r>
      <w:r>
        <w:rPr>
          <w:rFonts w:ascii="Times New Roman" w:hAnsi="Times New Roman" w:cs="Times New Roman"/>
          <w:sz w:val="24"/>
          <w:szCs w:val="24"/>
        </w:rPr>
        <w:t>y</w:t>
      </w:r>
      <w:r>
        <w:rPr>
          <w:rFonts w:ascii="Times New Roman" w:hAnsi="Times New Roman" w:cs="Times New Roman"/>
          <w:sz w:val="24"/>
          <w:szCs w:val="24"/>
        </w:rPr>
        <w:t xml:space="preserve"> 2018, en espacios de vía rápida y de interacción comercial de la ciudad. </w:t>
      </w:r>
      <w:r>
        <w:rPr>
          <w:rFonts w:ascii="Times New Roman" w:hAnsi="Times New Roman" w:cs="Times New Roman"/>
          <w:sz w:val="24"/>
          <w:szCs w:val="24"/>
        </w:rPr>
        <w:t>E</w:t>
      </w:r>
      <w:r>
        <w:rPr>
          <w:rFonts w:ascii="Times New Roman" w:hAnsi="Times New Roman" w:cs="Times New Roman"/>
          <w:sz w:val="24"/>
          <w:szCs w:val="24"/>
        </w:rPr>
        <w:t>specíficamente se estudia la configuración discursiva de actores, atendiendo a las estructuras lingüísticas de representación, entendidas como recursos discursivos, en correlación con el contexto de producción/interpretación de cada uno de los textos. De esta manera se llega a plantear una probable sistematización del uso de dichos recursos en determinadas situaciones, lo que permite conocer, desde una concepción estratégica de producción del discurso, cómo se configura el sujeto colectivo en espacios públicos de comunicación. Igualmente</w:t>
      </w:r>
      <w:r>
        <w:rPr>
          <w:rFonts w:ascii="Times New Roman" w:hAnsi="Times New Roman" w:cs="Times New Roman"/>
          <w:sz w:val="24"/>
          <w:szCs w:val="24"/>
        </w:rPr>
        <w:t>,</w:t>
      </w:r>
      <w:r>
        <w:rPr>
          <w:rFonts w:ascii="Times New Roman" w:hAnsi="Times New Roman" w:cs="Times New Roman"/>
          <w:sz w:val="24"/>
          <w:szCs w:val="24"/>
        </w:rPr>
        <w:t xml:space="preserve"> se reconocerá hasta qué punto se tematiza este tópico y tiene incidencia en un comportamiento lingüístico la intención política del gobierno de Cuba de “agrupar” para lograr la unidad del pueblo cubano.</w:t>
      </w:r>
    </w:p>
    <w:p w14:paraId="6C15315A" w14:textId="32223E06" w:rsidR="00C40959" w:rsidRDefault="00C40959" w:rsidP="0060012E">
      <w:pPr>
        <w:jc w:val="both"/>
      </w:pPr>
    </w:p>
    <w:sectPr w:rsidR="00C409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17D"/>
    <w:rsid w:val="0030326C"/>
    <w:rsid w:val="0060012E"/>
    <w:rsid w:val="006B492E"/>
    <w:rsid w:val="00C40959"/>
    <w:rsid w:val="00C7117D"/>
    <w:rsid w:val="00EC2E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75EB"/>
  <w15:chartTrackingRefBased/>
  <w15:docId w15:val="{845C6A4A-8F50-49F3-B417-E4B9DF1C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17D"/>
  </w:style>
  <w:style w:type="paragraph" w:styleId="Ttulo1">
    <w:name w:val="heading 1"/>
    <w:basedOn w:val="Normal"/>
    <w:next w:val="Normal"/>
    <w:link w:val="Ttulo1Car"/>
    <w:uiPriority w:val="9"/>
    <w:qFormat/>
    <w:rsid w:val="00C711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711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7117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7117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7117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C7117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7117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7117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7117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117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C7117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7117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C7117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C7117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C7117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7117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7117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7117D"/>
    <w:rPr>
      <w:rFonts w:eastAsiaTheme="majorEastAsia" w:cstheme="majorBidi"/>
      <w:color w:val="272727" w:themeColor="text1" w:themeTint="D8"/>
    </w:rPr>
  </w:style>
  <w:style w:type="paragraph" w:styleId="Ttulo">
    <w:name w:val="Title"/>
    <w:basedOn w:val="Normal"/>
    <w:next w:val="Normal"/>
    <w:link w:val="TtuloCar"/>
    <w:uiPriority w:val="10"/>
    <w:qFormat/>
    <w:rsid w:val="00C71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7117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7117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7117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7117D"/>
    <w:pPr>
      <w:spacing w:before="160"/>
      <w:jc w:val="center"/>
    </w:pPr>
    <w:rPr>
      <w:i/>
      <w:iCs/>
      <w:color w:val="404040" w:themeColor="text1" w:themeTint="BF"/>
    </w:rPr>
  </w:style>
  <w:style w:type="character" w:customStyle="1" w:styleId="CitaCar">
    <w:name w:val="Cita Car"/>
    <w:basedOn w:val="Fuentedeprrafopredeter"/>
    <w:link w:val="Cita"/>
    <w:uiPriority w:val="29"/>
    <w:rsid w:val="00C7117D"/>
    <w:rPr>
      <w:i/>
      <w:iCs/>
      <w:color w:val="404040" w:themeColor="text1" w:themeTint="BF"/>
    </w:rPr>
  </w:style>
  <w:style w:type="paragraph" w:styleId="Prrafodelista">
    <w:name w:val="List Paragraph"/>
    <w:basedOn w:val="Normal"/>
    <w:uiPriority w:val="34"/>
    <w:qFormat/>
    <w:rsid w:val="00C7117D"/>
    <w:pPr>
      <w:ind w:left="720"/>
      <w:contextualSpacing/>
    </w:pPr>
  </w:style>
  <w:style w:type="character" w:styleId="nfasisintenso">
    <w:name w:val="Intense Emphasis"/>
    <w:basedOn w:val="Fuentedeprrafopredeter"/>
    <w:uiPriority w:val="21"/>
    <w:qFormat/>
    <w:rsid w:val="00C7117D"/>
    <w:rPr>
      <w:i/>
      <w:iCs/>
      <w:color w:val="2F5496" w:themeColor="accent1" w:themeShade="BF"/>
    </w:rPr>
  </w:style>
  <w:style w:type="paragraph" w:styleId="Citadestacada">
    <w:name w:val="Intense Quote"/>
    <w:basedOn w:val="Normal"/>
    <w:next w:val="Normal"/>
    <w:link w:val="CitadestacadaCar"/>
    <w:uiPriority w:val="30"/>
    <w:qFormat/>
    <w:rsid w:val="00C711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7117D"/>
    <w:rPr>
      <w:i/>
      <w:iCs/>
      <w:color w:val="2F5496" w:themeColor="accent1" w:themeShade="BF"/>
    </w:rPr>
  </w:style>
  <w:style w:type="character" w:styleId="Referenciaintensa">
    <w:name w:val="Intense Reference"/>
    <w:basedOn w:val="Fuentedeprrafopredeter"/>
    <w:uiPriority w:val="32"/>
    <w:qFormat/>
    <w:rsid w:val="00C711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287</Words>
  <Characters>1579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Decano</dc:creator>
  <cp:keywords/>
  <dc:description/>
  <cp:lastModifiedBy>Decano</cp:lastModifiedBy>
  <cp:revision>1</cp:revision>
  <dcterms:created xsi:type="dcterms:W3CDTF">2025-02-07T08:43:00Z</dcterms:created>
  <dcterms:modified xsi:type="dcterms:W3CDTF">2025-02-07T09:11:00Z</dcterms:modified>
</cp:coreProperties>
</file>