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B784" w14:textId="4A124841" w:rsidR="00AC7B32" w:rsidRDefault="0002158D" w:rsidP="00736010">
      <w:pPr>
        <w:ind w:left="0" w:firstLine="0"/>
        <w:rPr>
          <w:lang w:val="es-419"/>
        </w:rPr>
      </w:pPr>
      <w:r>
        <w:rPr>
          <w:b/>
          <w:bCs/>
          <w:lang w:val="es-419"/>
        </w:rPr>
        <w:t xml:space="preserve">Título: </w:t>
      </w:r>
      <w:r w:rsidR="003D2753">
        <w:rPr>
          <w:i/>
          <w:iCs/>
          <w:lang w:val="es-419"/>
        </w:rPr>
        <w:t xml:space="preserve">Historia reciente del arte en Belice: apuntes </w:t>
      </w:r>
      <w:r w:rsidR="007A10F6">
        <w:rPr>
          <w:i/>
          <w:iCs/>
          <w:lang w:val="es-419"/>
        </w:rPr>
        <w:t>para</w:t>
      </w:r>
      <w:r w:rsidR="00AC0089">
        <w:rPr>
          <w:i/>
          <w:iCs/>
          <w:lang w:val="es-419"/>
        </w:rPr>
        <w:t xml:space="preserve"> la</w:t>
      </w:r>
      <w:r w:rsidR="007A10F6">
        <w:rPr>
          <w:i/>
          <w:iCs/>
          <w:lang w:val="es-419"/>
        </w:rPr>
        <w:t xml:space="preserve"> producción contemporánea</w:t>
      </w:r>
    </w:p>
    <w:p w14:paraId="7D7C4CC6" w14:textId="0B291477" w:rsidR="0002158D" w:rsidRDefault="0002158D" w:rsidP="00736010">
      <w:pPr>
        <w:ind w:left="0" w:firstLine="0"/>
        <w:rPr>
          <w:lang w:val="es-419"/>
        </w:rPr>
      </w:pPr>
      <w:r>
        <w:rPr>
          <w:b/>
          <w:bCs/>
          <w:lang w:val="es-419"/>
        </w:rPr>
        <w:t xml:space="preserve">Autor: </w:t>
      </w:r>
      <w:r w:rsidRPr="0002158D">
        <w:rPr>
          <w:lang w:val="es-419"/>
        </w:rPr>
        <w:t>Alejandro Malcom Fernández Quintana</w:t>
      </w:r>
    </w:p>
    <w:p w14:paraId="392F6DB9" w14:textId="50D24420" w:rsidR="0002158D" w:rsidRDefault="0002158D" w:rsidP="00736010">
      <w:pPr>
        <w:ind w:left="0" w:firstLine="0"/>
        <w:rPr>
          <w:lang w:val="es-419"/>
        </w:rPr>
      </w:pPr>
      <w:r>
        <w:rPr>
          <w:b/>
          <w:bCs/>
          <w:lang w:val="es-419"/>
        </w:rPr>
        <w:t xml:space="preserve">Correo: </w:t>
      </w:r>
      <w:hyperlink r:id="rId4" w:history="1">
        <w:r w:rsidRPr="009037DD">
          <w:rPr>
            <w:rStyle w:val="Hipervnculo"/>
            <w:lang w:val="es-419"/>
          </w:rPr>
          <w:t>alexmfdzq@gmail.com</w:t>
        </w:r>
      </w:hyperlink>
    </w:p>
    <w:p w14:paraId="7D706EF7" w14:textId="162B94FF" w:rsidR="0002158D" w:rsidRDefault="0002158D" w:rsidP="00736010">
      <w:pPr>
        <w:ind w:left="0" w:firstLine="0"/>
        <w:rPr>
          <w:lang w:val="es-419"/>
        </w:rPr>
      </w:pPr>
      <w:r>
        <w:rPr>
          <w:b/>
          <w:bCs/>
          <w:lang w:val="es-419"/>
        </w:rPr>
        <w:t xml:space="preserve">Afiliación institucional: </w:t>
      </w:r>
      <w:r>
        <w:rPr>
          <w:lang w:val="es-419"/>
        </w:rPr>
        <w:t>Facultad de Artes y Letras, Universidad de La Habana</w:t>
      </w:r>
    </w:p>
    <w:p w14:paraId="0E28C4CB" w14:textId="1CBC1C29" w:rsidR="0002158D" w:rsidRPr="00736010" w:rsidRDefault="0002158D" w:rsidP="00736010">
      <w:pPr>
        <w:ind w:left="0" w:firstLine="0"/>
        <w:rPr>
          <w:lang w:val="es-419"/>
        </w:rPr>
      </w:pPr>
      <w:r>
        <w:rPr>
          <w:b/>
          <w:bCs/>
          <w:lang w:val="es-419"/>
        </w:rPr>
        <w:t xml:space="preserve">Línea temática: </w:t>
      </w:r>
      <w:r w:rsidR="00736010" w:rsidRPr="00736010">
        <w:rPr>
          <w:lang w:val="es-419"/>
        </w:rPr>
        <w:t>El pensamiento decolonial y las prácticas artísticas en América Latina y el Caribe: enfoques de género, estudios de migraciones, revisión de paradigmas epistemológicos para la historia del arte y los estudios literarios.</w:t>
      </w:r>
    </w:p>
    <w:p w14:paraId="2257654E" w14:textId="77777777" w:rsidR="0002158D" w:rsidRDefault="0002158D" w:rsidP="00736010">
      <w:pPr>
        <w:ind w:left="0" w:firstLine="0"/>
        <w:rPr>
          <w:lang w:val="es-419"/>
        </w:rPr>
      </w:pPr>
    </w:p>
    <w:p w14:paraId="6C223C1E" w14:textId="63ECBB45" w:rsidR="0002158D" w:rsidRDefault="0002158D" w:rsidP="00736010">
      <w:pPr>
        <w:ind w:left="0" w:firstLine="0"/>
        <w:rPr>
          <w:b/>
          <w:bCs/>
          <w:lang w:val="es-419"/>
        </w:rPr>
      </w:pPr>
      <w:r>
        <w:rPr>
          <w:b/>
          <w:bCs/>
          <w:lang w:val="es-419"/>
        </w:rPr>
        <w:t xml:space="preserve">Resumen: </w:t>
      </w:r>
    </w:p>
    <w:p w14:paraId="0FCE6D6A" w14:textId="11BDF421" w:rsidR="00F42874" w:rsidRDefault="00A93819" w:rsidP="00736010">
      <w:pPr>
        <w:ind w:left="0" w:firstLine="0"/>
        <w:rPr>
          <w:lang w:val="es-419"/>
        </w:rPr>
      </w:pPr>
      <w:r>
        <w:rPr>
          <w:lang w:val="es-419"/>
        </w:rPr>
        <w:t>El arte centroamericano ha sido una zona de indeterminación para la historia del arte de América Latina y el Caribe. La zona ístmica de la masa continental americana ha estado marca</w:t>
      </w:r>
      <w:r w:rsidR="006150A1">
        <w:rPr>
          <w:lang w:val="es-419"/>
        </w:rPr>
        <w:t>da</w:t>
      </w:r>
      <w:r>
        <w:rPr>
          <w:lang w:val="es-419"/>
        </w:rPr>
        <w:t xml:space="preserve"> por el sostenimiento de</w:t>
      </w:r>
      <w:r w:rsidR="001079D2">
        <w:rPr>
          <w:lang w:val="es-419"/>
        </w:rPr>
        <w:t>l</w:t>
      </w:r>
      <w:r>
        <w:rPr>
          <w:lang w:val="es-419"/>
        </w:rPr>
        <w:t xml:space="preserve"> colonialismo europeo occidental posterior a la década de 1960 y</w:t>
      </w:r>
      <w:r w:rsidR="006150A1">
        <w:rPr>
          <w:lang w:val="es-419"/>
        </w:rPr>
        <w:t xml:space="preserve"> a</w:t>
      </w:r>
      <w:r>
        <w:rPr>
          <w:lang w:val="es-419"/>
        </w:rPr>
        <w:t xml:space="preserve"> las grandes revoluciones sociales. </w:t>
      </w:r>
      <w:r w:rsidR="00ED44D0">
        <w:rPr>
          <w:lang w:val="es-419"/>
        </w:rPr>
        <w:t xml:space="preserve">La historia y el desarrollo de las artes en Belice </w:t>
      </w:r>
      <w:r w:rsidR="001079D2">
        <w:rPr>
          <w:lang w:val="es-419"/>
        </w:rPr>
        <w:t xml:space="preserve">está influenciada </w:t>
      </w:r>
      <w:r w:rsidR="00ED44D0">
        <w:rPr>
          <w:lang w:val="es-419"/>
        </w:rPr>
        <w:t xml:space="preserve">por la tardía independencia. El año 1981 </w:t>
      </w:r>
      <w:r w:rsidR="006150A1">
        <w:rPr>
          <w:lang w:val="es-419"/>
        </w:rPr>
        <w:t>supone</w:t>
      </w:r>
      <w:r w:rsidR="00ED44D0">
        <w:rPr>
          <w:lang w:val="es-419"/>
        </w:rPr>
        <w:t xml:space="preserve"> un giro de inflexión en la cultura </w:t>
      </w:r>
      <w:r w:rsidR="001079D2">
        <w:rPr>
          <w:lang w:val="es-419"/>
        </w:rPr>
        <w:t>de este país</w:t>
      </w:r>
      <w:r w:rsidR="00ED44D0">
        <w:rPr>
          <w:lang w:val="es-419"/>
        </w:rPr>
        <w:t xml:space="preserve">. Según Guillermo Gutiérrez Nieto (2001) la etapa postindependencia ha sido la más fructífera para las artes visuales, pues literatura y música tenían ya una larga tradición en la vida cultural del país. De tal forma, la presente investigación tiene dos objetivos primordiales: 1) sistematizar la historia e hitos recientes de las artes visuales en Belice y 2) analizar la producción plástica a partir de los principales autores y manifestaciones artísticas. </w:t>
      </w:r>
      <w:r w:rsidR="002B1FA1">
        <w:rPr>
          <w:lang w:val="es-419"/>
        </w:rPr>
        <w:t xml:space="preserve">En complemento – gracias al apoyo del departamento de artes plásticas de Casa de las América y el Centro de Arte Contemporáneo Wifredo Lam – abordar la presencia del arte beliceño en Cuba y sus conexiones con el arte de la región.  </w:t>
      </w:r>
    </w:p>
    <w:p w14:paraId="287D86B9" w14:textId="77777777" w:rsidR="001079D2" w:rsidRDefault="001079D2" w:rsidP="00736010">
      <w:pPr>
        <w:ind w:left="0" w:firstLine="0"/>
        <w:rPr>
          <w:b/>
          <w:bCs/>
          <w:lang w:val="es-419"/>
        </w:rPr>
      </w:pPr>
    </w:p>
    <w:p w14:paraId="57C60E1F" w14:textId="7BBE53AE" w:rsidR="00F42874" w:rsidRPr="002B1FA1" w:rsidRDefault="00F42874" w:rsidP="00736010">
      <w:pPr>
        <w:ind w:left="0" w:firstLine="0"/>
        <w:rPr>
          <w:lang w:val="es-419"/>
        </w:rPr>
      </w:pPr>
      <w:r>
        <w:rPr>
          <w:b/>
          <w:bCs/>
          <w:lang w:val="es-419"/>
        </w:rPr>
        <w:t xml:space="preserve">Palabras claves: </w:t>
      </w:r>
      <w:r w:rsidR="002B1FA1">
        <w:rPr>
          <w:lang w:val="es-419"/>
        </w:rPr>
        <w:t>Belice, arte contemporáneo, pintura, fotografía, instalación.</w:t>
      </w:r>
    </w:p>
    <w:sectPr w:rsidR="00F42874" w:rsidRPr="002B1F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01"/>
    <w:rsid w:val="0002158D"/>
    <w:rsid w:val="000B4D01"/>
    <w:rsid w:val="001079D2"/>
    <w:rsid w:val="002B1FA1"/>
    <w:rsid w:val="003234F5"/>
    <w:rsid w:val="0032670E"/>
    <w:rsid w:val="003C5446"/>
    <w:rsid w:val="003D2753"/>
    <w:rsid w:val="00546910"/>
    <w:rsid w:val="006150A1"/>
    <w:rsid w:val="006B45A5"/>
    <w:rsid w:val="006E453D"/>
    <w:rsid w:val="006F2B92"/>
    <w:rsid w:val="00736010"/>
    <w:rsid w:val="007A10F6"/>
    <w:rsid w:val="007F0FFB"/>
    <w:rsid w:val="009F35B1"/>
    <w:rsid w:val="00A93819"/>
    <w:rsid w:val="00AC0089"/>
    <w:rsid w:val="00AC7B32"/>
    <w:rsid w:val="00BC3749"/>
    <w:rsid w:val="00ED44D0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48D6F"/>
  <w15:chartTrackingRefBased/>
  <w15:docId w15:val="{4B0B02E9-A135-4A9E-AE5D-7413862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yL"/>
    <w:qFormat/>
    <w:rsid w:val="006B45A5"/>
    <w:pPr>
      <w:widowControl w:val="0"/>
      <w:autoSpaceDE w:val="0"/>
      <w:autoSpaceDN w:val="0"/>
      <w:spacing w:after="0" w:line="360" w:lineRule="auto"/>
      <w:ind w:left="708" w:firstLine="709"/>
      <w:jc w:val="both"/>
    </w:pPr>
    <w:rPr>
      <w:rFonts w:ascii="Times New Roman" w:hAnsi="Times New Roman" w:cs="Times New Roman"/>
      <w:kern w:val="0"/>
      <w:sz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4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4D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D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4D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4D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4D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4D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4D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4D0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B4D0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4D01"/>
    <w:rPr>
      <w:rFonts w:eastAsiaTheme="majorEastAsia" w:cstheme="majorBidi"/>
      <w:color w:val="0F4761" w:themeColor="accent1" w:themeShade="BF"/>
      <w:kern w:val="0"/>
      <w:sz w:val="28"/>
      <w:szCs w:val="28"/>
      <w:lang w:val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D01"/>
    <w:rPr>
      <w:rFonts w:eastAsiaTheme="majorEastAsia" w:cstheme="majorBidi"/>
      <w:i/>
      <w:iCs/>
      <w:color w:val="0F4761" w:themeColor="accent1" w:themeShade="BF"/>
      <w:kern w:val="0"/>
      <w:sz w:val="24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4D01"/>
    <w:rPr>
      <w:rFonts w:eastAsiaTheme="majorEastAsia" w:cstheme="majorBidi"/>
      <w:color w:val="0F4761" w:themeColor="accent1" w:themeShade="BF"/>
      <w:kern w:val="0"/>
      <w:sz w:val="24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4D01"/>
    <w:rPr>
      <w:rFonts w:eastAsiaTheme="majorEastAsia" w:cstheme="majorBidi"/>
      <w:i/>
      <w:iCs/>
      <w:color w:val="595959" w:themeColor="text1" w:themeTint="A6"/>
      <w:kern w:val="0"/>
      <w:sz w:val="24"/>
      <w:lang w:val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4D01"/>
    <w:rPr>
      <w:rFonts w:eastAsiaTheme="majorEastAsia" w:cstheme="majorBidi"/>
      <w:color w:val="595959" w:themeColor="text1" w:themeTint="A6"/>
      <w:kern w:val="0"/>
      <w:sz w:val="24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4D01"/>
    <w:rPr>
      <w:rFonts w:eastAsiaTheme="majorEastAsia" w:cstheme="majorBidi"/>
      <w:i/>
      <w:iCs/>
      <w:color w:val="272727" w:themeColor="text1" w:themeTint="D8"/>
      <w:kern w:val="0"/>
      <w:sz w:val="24"/>
      <w:lang w:val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4D01"/>
    <w:rPr>
      <w:rFonts w:eastAsiaTheme="majorEastAsia" w:cstheme="majorBidi"/>
      <w:color w:val="272727" w:themeColor="text1" w:themeTint="D8"/>
      <w:kern w:val="0"/>
      <w:sz w:val="24"/>
      <w:lang w:val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B4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D01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D01"/>
    <w:pPr>
      <w:numPr>
        <w:ilvl w:val="1"/>
      </w:numPr>
      <w:spacing w:after="160"/>
      <w:ind w:left="708"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4D0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B4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4D01"/>
    <w:rPr>
      <w:rFonts w:ascii="Times New Roman" w:hAnsi="Times New Roman" w:cs="Times New Roman"/>
      <w:i/>
      <w:iCs/>
      <w:color w:val="404040" w:themeColor="text1" w:themeTint="BF"/>
      <w:kern w:val="0"/>
      <w:sz w:val="24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0B4D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4D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D01"/>
    <w:rPr>
      <w:rFonts w:ascii="Times New Roman" w:hAnsi="Times New Roman" w:cs="Times New Roman"/>
      <w:i/>
      <w:iCs/>
      <w:color w:val="0F4761" w:themeColor="accent1" w:themeShade="BF"/>
      <w:kern w:val="0"/>
      <w:sz w:val="24"/>
      <w:lang w:val="es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B4D0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215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mfdz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Malcom Fernández Quintana</dc:creator>
  <cp:keywords/>
  <dc:description/>
  <cp:lastModifiedBy>Alejandro Malcom Fernández Quintana</cp:lastModifiedBy>
  <cp:revision>9</cp:revision>
  <dcterms:created xsi:type="dcterms:W3CDTF">2025-03-04T16:43:00Z</dcterms:created>
  <dcterms:modified xsi:type="dcterms:W3CDTF">2025-03-04T19:11:00Z</dcterms:modified>
</cp:coreProperties>
</file>