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021" w:rsidRDefault="00516186" w:rsidP="00043021">
      <w:pPr>
        <w:rPr>
          <w:rFonts w:ascii="Times New Roman" w:hAnsi="Times New Roman" w:cs="Times New Roman"/>
          <w:b/>
          <w:sz w:val="24"/>
          <w:szCs w:val="24"/>
          <w:lang w:val="es-CU"/>
        </w:rPr>
      </w:pPr>
      <w:r>
        <w:rPr>
          <w:rFonts w:ascii="Times New Roman" w:hAnsi="Times New Roman" w:cs="Times New Roman"/>
          <w:b/>
          <w:sz w:val="24"/>
          <w:szCs w:val="24"/>
          <w:lang w:val="es-CU"/>
        </w:rPr>
        <w:t xml:space="preserve">Ponencia: </w:t>
      </w:r>
      <w:r w:rsidR="00043021" w:rsidRPr="00043021">
        <w:rPr>
          <w:rFonts w:ascii="Times New Roman" w:hAnsi="Times New Roman" w:cs="Times New Roman"/>
          <w:b/>
          <w:sz w:val="24"/>
          <w:szCs w:val="24"/>
          <w:lang w:val="es-CU"/>
        </w:rPr>
        <w:t xml:space="preserve">Noticia, minicuento y poesía en las crónicas martianas del periódico </w:t>
      </w:r>
      <w:r w:rsidR="00043021" w:rsidRPr="00043021">
        <w:rPr>
          <w:rFonts w:ascii="Times New Roman" w:hAnsi="Times New Roman" w:cs="Times New Roman"/>
          <w:b/>
          <w:i/>
          <w:sz w:val="24"/>
          <w:szCs w:val="24"/>
          <w:lang w:val="es-CU"/>
        </w:rPr>
        <w:t xml:space="preserve">La </w:t>
      </w:r>
      <w:r w:rsidR="00043021" w:rsidRPr="00043021">
        <w:rPr>
          <w:rFonts w:ascii="Times New Roman" w:hAnsi="Times New Roman" w:cs="Times New Roman"/>
          <w:b/>
          <w:sz w:val="24"/>
          <w:szCs w:val="24"/>
          <w:lang w:val="es-CU"/>
        </w:rPr>
        <w:t>América</w:t>
      </w:r>
    </w:p>
    <w:p w:rsidR="00516186" w:rsidRDefault="00516186" w:rsidP="00043021">
      <w:pPr>
        <w:rPr>
          <w:rFonts w:ascii="Times New Roman" w:hAnsi="Times New Roman" w:cs="Times New Roman"/>
          <w:sz w:val="24"/>
          <w:szCs w:val="24"/>
          <w:lang w:val="es-CU"/>
        </w:rPr>
      </w:pPr>
      <w:r>
        <w:rPr>
          <w:rFonts w:ascii="Times New Roman" w:hAnsi="Times New Roman" w:cs="Times New Roman"/>
          <w:sz w:val="24"/>
          <w:szCs w:val="24"/>
          <w:lang w:val="es-CU"/>
        </w:rPr>
        <w:t>Autora: Carmen Torres Ruisánchez</w:t>
      </w:r>
    </w:p>
    <w:p w:rsidR="00516186" w:rsidRDefault="00516186" w:rsidP="00043021">
      <w:pPr>
        <w:rPr>
          <w:rFonts w:ascii="Times New Roman" w:hAnsi="Times New Roman" w:cs="Times New Roman"/>
          <w:sz w:val="24"/>
          <w:szCs w:val="24"/>
          <w:lang w:val="es-CU"/>
        </w:rPr>
      </w:pPr>
      <w:r>
        <w:rPr>
          <w:rFonts w:ascii="Times New Roman" w:hAnsi="Times New Roman" w:cs="Times New Roman"/>
          <w:sz w:val="24"/>
          <w:szCs w:val="24"/>
          <w:lang w:val="es-CU"/>
        </w:rPr>
        <w:t xml:space="preserve">Correo electrónico: </w:t>
      </w:r>
      <w:hyperlink r:id="rId4" w:history="1">
        <w:r w:rsidRPr="00314FE4">
          <w:rPr>
            <w:rStyle w:val="Hipervnculo"/>
            <w:rFonts w:ascii="Times New Roman" w:hAnsi="Times New Roman" w:cs="Times New Roman"/>
            <w:sz w:val="24"/>
            <w:szCs w:val="24"/>
            <w:lang w:val="es-CU"/>
          </w:rPr>
          <w:t>carmencita1982@gmail.com</w:t>
        </w:r>
      </w:hyperlink>
    </w:p>
    <w:p w:rsidR="00516186" w:rsidRDefault="00516186" w:rsidP="00043021">
      <w:pPr>
        <w:rPr>
          <w:rFonts w:ascii="Times New Roman" w:hAnsi="Times New Roman" w:cs="Times New Roman"/>
          <w:sz w:val="24"/>
          <w:szCs w:val="24"/>
          <w:lang w:val="es-CU"/>
        </w:rPr>
      </w:pPr>
      <w:r>
        <w:rPr>
          <w:rFonts w:ascii="Times New Roman" w:hAnsi="Times New Roman" w:cs="Times New Roman"/>
          <w:sz w:val="24"/>
          <w:szCs w:val="24"/>
          <w:lang w:val="es-CU"/>
        </w:rPr>
        <w:t>Filiación: Facultad de Artes y Letras, Universidad de La Habana</w:t>
      </w:r>
    </w:p>
    <w:p w:rsidR="00043021" w:rsidRDefault="00516186" w:rsidP="00516186">
      <w:pPr>
        <w:jc w:val="both"/>
        <w:rPr>
          <w:rFonts w:ascii="Times New Roman" w:hAnsi="Times New Roman" w:cs="Times New Roman"/>
          <w:sz w:val="24"/>
          <w:szCs w:val="24"/>
          <w:lang w:val="es-CU"/>
        </w:rPr>
      </w:pPr>
      <w:r>
        <w:rPr>
          <w:rFonts w:ascii="Times New Roman" w:hAnsi="Times New Roman" w:cs="Times New Roman"/>
          <w:sz w:val="24"/>
          <w:szCs w:val="24"/>
          <w:lang w:val="es-CU"/>
        </w:rPr>
        <w:t xml:space="preserve">Resumen: </w:t>
      </w:r>
      <w:r w:rsidR="00043021">
        <w:rPr>
          <w:rFonts w:ascii="Times New Roman" w:hAnsi="Times New Roman" w:cs="Times New Roman"/>
          <w:sz w:val="24"/>
          <w:szCs w:val="24"/>
          <w:lang w:val="es-CU"/>
        </w:rPr>
        <w:t xml:space="preserve">Martí es uno de los más peculiares exponentes de la crónica modernista, en tanto este tipo de textos constituyen para los escritores del momento un laboratorio de estilo de múltiples estrategias de comunicación para enlazar con el público lector y también para practicar innovadoras formas artísticas. La libertad genérica y simbiótica permitió a Martí marcar pautas trascendentales para la prosa modernista y también para el futuro de la crónica en Hispanoamérica. En particular las escritas para el periódico </w:t>
      </w:r>
      <w:r w:rsidR="00043021" w:rsidRPr="00516186">
        <w:rPr>
          <w:rFonts w:ascii="Times New Roman" w:hAnsi="Times New Roman" w:cs="Times New Roman"/>
          <w:i/>
          <w:sz w:val="24"/>
          <w:szCs w:val="24"/>
          <w:lang w:val="es-CU"/>
        </w:rPr>
        <w:t>La América</w:t>
      </w:r>
      <w:r w:rsidR="00043021">
        <w:rPr>
          <w:rFonts w:ascii="Times New Roman" w:hAnsi="Times New Roman" w:cs="Times New Roman"/>
          <w:sz w:val="24"/>
          <w:szCs w:val="24"/>
          <w:lang w:val="es-CU"/>
        </w:rPr>
        <w:t xml:space="preserve"> se caracterizan muchas veces por la brevedad, la variedad temática y el uso de diversos elementos pro</w:t>
      </w:r>
      <w:r>
        <w:rPr>
          <w:rFonts w:ascii="Times New Roman" w:hAnsi="Times New Roman" w:cs="Times New Roman"/>
          <w:sz w:val="24"/>
          <w:szCs w:val="24"/>
          <w:lang w:val="es-CU"/>
        </w:rPr>
        <w:t>pios de la inmediatez, la narrativa breve</w:t>
      </w:r>
      <w:r w:rsidR="00043021">
        <w:rPr>
          <w:rFonts w:ascii="Times New Roman" w:hAnsi="Times New Roman" w:cs="Times New Roman"/>
          <w:sz w:val="24"/>
          <w:szCs w:val="24"/>
          <w:lang w:val="es-CU"/>
        </w:rPr>
        <w:t xml:space="preserve"> y la poesía. </w:t>
      </w:r>
    </w:p>
    <w:p w:rsidR="00043021" w:rsidRDefault="00043021" w:rsidP="00043021">
      <w:pPr>
        <w:jc w:val="both"/>
        <w:rPr>
          <w:rFonts w:ascii="Times New Roman" w:hAnsi="Times New Roman" w:cs="Times New Roman"/>
          <w:sz w:val="24"/>
          <w:szCs w:val="24"/>
          <w:lang w:val="es-CU"/>
        </w:rPr>
      </w:pPr>
      <w:r>
        <w:rPr>
          <w:rFonts w:ascii="Times New Roman" w:hAnsi="Times New Roman" w:cs="Times New Roman"/>
          <w:sz w:val="24"/>
          <w:szCs w:val="24"/>
          <w:lang w:val="es-CU"/>
        </w:rPr>
        <w:t>Palabra</w:t>
      </w:r>
      <w:r w:rsidR="00516186">
        <w:rPr>
          <w:rFonts w:ascii="Times New Roman" w:hAnsi="Times New Roman" w:cs="Times New Roman"/>
          <w:sz w:val="24"/>
          <w:szCs w:val="24"/>
          <w:lang w:val="es-CU"/>
        </w:rPr>
        <w:t>s clave: crónica, poesía, narración</w:t>
      </w:r>
      <w:r>
        <w:rPr>
          <w:rFonts w:ascii="Times New Roman" w:hAnsi="Times New Roman" w:cs="Times New Roman"/>
          <w:sz w:val="24"/>
          <w:szCs w:val="24"/>
          <w:lang w:val="es-CU"/>
        </w:rPr>
        <w:t>, estrategias de comunicación, formas innovadoras.</w:t>
      </w:r>
    </w:p>
    <w:p w:rsidR="00D708A6" w:rsidRPr="00043021" w:rsidRDefault="00D708A6">
      <w:pPr>
        <w:rPr>
          <w:lang w:val="es-CU"/>
        </w:rPr>
      </w:pPr>
      <w:bookmarkStart w:id="0" w:name="_GoBack"/>
      <w:bookmarkEnd w:id="0"/>
    </w:p>
    <w:sectPr w:rsidR="00D708A6" w:rsidRPr="000430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35"/>
    <w:rsid w:val="00043021"/>
    <w:rsid w:val="00516186"/>
    <w:rsid w:val="00D708A6"/>
    <w:rsid w:val="00E55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03B5B-56B1-4186-A4E8-422F4F48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0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61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mencita1982@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163</Words>
  <Characters>899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2025-03-08T15:10:00Z</dcterms:created>
  <dcterms:modified xsi:type="dcterms:W3CDTF">2025-03-08T15:23:00Z</dcterms:modified>
</cp:coreProperties>
</file>