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D8" w:rsidRPr="00DF43D8" w:rsidRDefault="005E1334" w:rsidP="00DF43D8">
      <w:pPr>
        <w:spacing w:before="24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F43D8">
        <w:rPr>
          <w:rFonts w:ascii="Arial" w:hAnsi="Arial" w:cs="Arial"/>
          <w:sz w:val="24"/>
          <w:szCs w:val="24"/>
        </w:rPr>
        <w:t>Simposio Internacional de Estudios Culturales, Lenguas, Artes</w:t>
      </w:r>
      <w:r w:rsidRPr="00DF43D8">
        <w:rPr>
          <w:rFonts w:ascii="Arial" w:hAnsi="Arial" w:cs="Arial"/>
          <w:sz w:val="24"/>
          <w:szCs w:val="24"/>
        </w:rPr>
        <w:t xml:space="preserve"> </w:t>
      </w:r>
      <w:r w:rsidRPr="00DF43D8">
        <w:rPr>
          <w:rFonts w:ascii="Arial" w:hAnsi="Arial" w:cs="Arial"/>
          <w:sz w:val="24"/>
          <w:szCs w:val="24"/>
        </w:rPr>
        <w:t>y Literatura</w:t>
      </w:r>
    </w:p>
    <w:p w:rsidR="0063779E" w:rsidRPr="00DF43D8" w:rsidRDefault="0063779E" w:rsidP="008E32BC">
      <w:pPr>
        <w:spacing w:before="24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F43D8">
        <w:rPr>
          <w:rFonts w:ascii="Arial" w:hAnsi="Arial" w:cs="Arial"/>
          <w:sz w:val="24"/>
          <w:szCs w:val="24"/>
        </w:rPr>
        <w:t xml:space="preserve">Autoras: </w:t>
      </w:r>
      <w:r w:rsidRPr="00DF43D8">
        <w:rPr>
          <w:rFonts w:ascii="Arial" w:hAnsi="Arial" w:cs="Arial"/>
          <w:sz w:val="24"/>
          <w:szCs w:val="24"/>
          <w:u w:val="single"/>
        </w:rPr>
        <w:t>Dra. Regla de la Caridad Enríquez Hierro</w:t>
      </w:r>
    </w:p>
    <w:p w:rsidR="0063779E" w:rsidRPr="00DF43D8" w:rsidRDefault="0063779E" w:rsidP="008E32BC">
      <w:pPr>
        <w:spacing w:before="24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F43D8">
        <w:rPr>
          <w:rFonts w:ascii="Arial" w:hAnsi="Arial" w:cs="Arial"/>
          <w:sz w:val="24"/>
          <w:szCs w:val="24"/>
        </w:rPr>
        <w:t xml:space="preserve">               MSc. Teresa de la Candelaria Trujillo Mazorra</w:t>
      </w:r>
    </w:p>
    <w:p w:rsidR="0063779E" w:rsidRPr="00DF43D8" w:rsidRDefault="0063779E" w:rsidP="008E32BC">
      <w:pPr>
        <w:spacing w:before="24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F43D8">
        <w:rPr>
          <w:rFonts w:ascii="Arial" w:hAnsi="Arial" w:cs="Arial"/>
          <w:sz w:val="24"/>
          <w:szCs w:val="24"/>
        </w:rPr>
        <w:t xml:space="preserve">               MSc. Lilian Fonseca Montes de Oca</w:t>
      </w:r>
    </w:p>
    <w:p w:rsidR="00DF43D8" w:rsidRPr="00DF43D8" w:rsidRDefault="00DF43D8" w:rsidP="00DF43D8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F43D8">
        <w:rPr>
          <w:rFonts w:ascii="Arial" w:hAnsi="Arial" w:cs="Arial"/>
          <w:sz w:val="24"/>
          <w:szCs w:val="24"/>
        </w:rPr>
        <w:t xml:space="preserve">Temática: </w:t>
      </w:r>
      <w:r w:rsidRPr="00DF43D8">
        <w:rPr>
          <w:rFonts w:ascii="Arial" w:hAnsi="Arial" w:cs="Arial"/>
          <w:sz w:val="24"/>
          <w:szCs w:val="24"/>
        </w:rPr>
        <w:t>Enseñanza de lenguas (didáctica, tecnologías educativas, diseño curricular, evaluación, materiales didácticos, políticas educacionales) </w:t>
      </w:r>
    </w:p>
    <w:p w:rsidR="008E32BC" w:rsidRPr="00DF43D8" w:rsidRDefault="008E32BC" w:rsidP="005E1334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DF43D8">
        <w:rPr>
          <w:rFonts w:ascii="Arial" w:hAnsi="Arial" w:cs="Arial"/>
          <w:sz w:val="24"/>
          <w:szCs w:val="24"/>
        </w:rPr>
        <w:t>Título del trabajo: La creatividad y la didáctica desarrolladora en el marco de la diversidad multicultural de la Facultad de Español para No Hispanohablantes.</w:t>
      </w:r>
    </w:p>
    <w:p w:rsidR="008E32BC" w:rsidRPr="00DF43D8" w:rsidRDefault="008E32BC" w:rsidP="005E1334">
      <w:pPr>
        <w:spacing w:before="240" w:line="240" w:lineRule="auto"/>
        <w:jc w:val="both"/>
        <w:rPr>
          <w:rFonts w:ascii="Arial" w:hAnsi="Arial" w:cs="Arial"/>
          <w:color w:val="7E1C14"/>
          <w:sz w:val="24"/>
          <w:szCs w:val="24"/>
        </w:rPr>
      </w:pPr>
      <w:r w:rsidRPr="00DF43D8">
        <w:rPr>
          <w:rFonts w:ascii="Arial" w:hAnsi="Arial" w:cs="Arial"/>
          <w:sz w:val="24"/>
          <w:szCs w:val="24"/>
        </w:rPr>
        <w:t xml:space="preserve">La creatividad es un tema tratado por muchos educadores dada su importancia en el desarrollo eficiente del proceso de enseñanza- aprendizaje y cultural </w:t>
      </w:r>
      <w:r w:rsidR="00DF43D8">
        <w:rPr>
          <w:rFonts w:ascii="Arial" w:hAnsi="Arial" w:cs="Arial"/>
          <w:sz w:val="24"/>
          <w:szCs w:val="24"/>
        </w:rPr>
        <w:t xml:space="preserve">de la sociedad contemporánea, </w:t>
      </w:r>
      <w:r w:rsidRPr="00DF43D8">
        <w:rPr>
          <w:rFonts w:ascii="Arial" w:hAnsi="Arial" w:cs="Arial"/>
          <w:sz w:val="24"/>
          <w:szCs w:val="24"/>
        </w:rPr>
        <w:t>en este caso en la diversidad multicultural de la Facultad de Español para No Hispanoblantes. En este trabajo se realiza una aproximación a la relación entre la didáctica desarrolladora y la creatividad, para ayudar a encontrar las vías de vinculación de las dimensiones constitutivas de estas en el proceso pedagógico y se plantea como objetivo demostrar el desarrollo de la creatividad a través de l</w:t>
      </w:r>
      <w:r w:rsidRPr="00DF43D8">
        <w:rPr>
          <w:rFonts w:ascii="Arial" w:hAnsi="Arial" w:cs="Arial"/>
          <w:color w:val="000000"/>
          <w:sz w:val="24"/>
          <w:szCs w:val="24"/>
        </w:rPr>
        <w:t xml:space="preserve">a Didáctica desarrolladora para el progreso cognitivo de los estudiantes de diversas nacionalidades de la FENHI. Se </w:t>
      </w:r>
      <w:r w:rsidRPr="00DF43D8">
        <w:rPr>
          <w:rFonts w:ascii="Arial" w:hAnsi="Arial" w:cs="Arial"/>
          <w:sz w:val="24"/>
          <w:szCs w:val="24"/>
        </w:rPr>
        <w:t>tuvieron en cu</w:t>
      </w:r>
      <w:r w:rsidR="00DF43D8" w:rsidRPr="00DF43D8">
        <w:rPr>
          <w:rFonts w:ascii="Arial" w:hAnsi="Arial" w:cs="Arial"/>
          <w:sz w:val="24"/>
          <w:szCs w:val="24"/>
        </w:rPr>
        <w:t xml:space="preserve">enta </w:t>
      </w:r>
      <w:r w:rsidRPr="00DF43D8">
        <w:rPr>
          <w:rFonts w:ascii="Arial" w:hAnsi="Arial" w:cs="Arial"/>
          <w:sz w:val="24"/>
          <w:szCs w:val="24"/>
        </w:rPr>
        <w:t>las potencialidades integradas, con un mayor o menor grado de desarrollo en diferentes configuraciones personológicas de cada estudiante teniendo en cuenta la nacionalidad para lograr estimular el desarrollo de estrategias que permitan regular los modos de pensar y actuar y contribuyan a la formación de acciones de orientación, planificación y valoración, entre otros.</w:t>
      </w:r>
    </w:p>
    <w:p w:rsidR="008E32BC" w:rsidRPr="00DF43D8" w:rsidRDefault="008E32BC" w:rsidP="005E1334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F43D8">
        <w:rPr>
          <w:rFonts w:ascii="Arial" w:hAnsi="Arial" w:cs="Arial"/>
          <w:sz w:val="24"/>
          <w:szCs w:val="24"/>
          <w:lang w:val="es-ES_tradnl"/>
        </w:rPr>
        <w:t xml:space="preserve">Se sugieren algunos métodos propuestos por la literatura para el desarrollo de la </w:t>
      </w:r>
      <w:r w:rsidR="001B5B0B" w:rsidRPr="00DF43D8">
        <w:rPr>
          <w:rFonts w:ascii="Arial" w:hAnsi="Arial" w:cs="Arial"/>
          <w:sz w:val="24"/>
          <w:szCs w:val="24"/>
          <w:lang w:val="es-ES_tradnl"/>
        </w:rPr>
        <w:t xml:space="preserve">creatividad, </w:t>
      </w:r>
      <w:r w:rsidRPr="00DF43D8">
        <w:rPr>
          <w:rFonts w:ascii="Arial" w:hAnsi="Arial" w:cs="Arial"/>
          <w:sz w:val="24"/>
          <w:szCs w:val="24"/>
          <w:lang w:val="es-ES_tradnl"/>
        </w:rPr>
        <w:t>útiles en los experimentos realizados</w:t>
      </w:r>
      <w:r w:rsidR="00DF43D8" w:rsidRPr="00DF43D8">
        <w:rPr>
          <w:rFonts w:ascii="Arial" w:hAnsi="Arial" w:cs="Arial"/>
          <w:sz w:val="24"/>
          <w:szCs w:val="24"/>
          <w:lang w:val="es-ES_tradnl"/>
        </w:rPr>
        <w:t xml:space="preserve">. Su utilidad </w:t>
      </w:r>
      <w:r w:rsidRPr="00DF43D8">
        <w:rPr>
          <w:rFonts w:ascii="Arial" w:hAnsi="Arial" w:cs="Arial"/>
          <w:sz w:val="24"/>
          <w:szCs w:val="24"/>
          <w:lang w:val="es-ES_tradnl"/>
        </w:rPr>
        <w:t>se complementa</w:t>
      </w:r>
      <w:r w:rsidR="001B5B0B" w:rsidRPr="00DF43D8">
        <w:rPr>
          <w:rFonts w:ascii="Arial" w:hAnsi="Arial" w:cs="Arial"/>
          <w:sz w:val="24"/>
          <w:szCs w:val="24"/>
          <w:lang w:val="es-ES_tradnl"/>
        </w:rPr>
        <w:t xml:space="preserve"> con el empleo de otros teóricos y empíricos </w:t>
      </w:r>
      <w:r w:rsidRPr="00DF43D8">
        <w:rPr>
          <w:rFonts w:ascii="Arial" w:hAnsi="Arial" w:cs="Arial"/>
          <w:sz w:val="24"/>
          <w:szCs w:val="24"/>
          <w:lang w:val="es-ES_tradnl"/>
        </w:rPr>
        <w:t>y con el uso de té</w:t>
      </w:r>
      <w:r w:rsidR="00DF43D8" w:rsidRPr="00DF43D8">
        <w:rPr>
          <w:rFonts w:ascii="Arial" w:hAnsi="Arial" w:cs="Arial"/>
          <w:sz w:val="24"/>
          <w:szCs w:val="24"/>
          <w:lang w:val="es-ES_tradnl"/>
        </w:rPr>
        <w:t>cnicas participativas y</w:t>
      </w:r>
      <w:r w:rsidRPr="00DF43D8">
        <w:rPr>
          <w:rFonts w:ascii="Arial" w:hAnsi="Arial" w:cs="Arial"/>
          <w:sz w:val="24"/>
          <w:szCs w:val="24"/>
          <w:lang w:val="es-ES_tradnl"/>
        </w:rPr>
        <w:t xml:space="preserve"> dramáticas.</w:t>
      </w:r>
    </w:p>
    <w:p w:rsidR="007025FA" w:rsidRPr="00DF43D8" w:rsidRDefault="007025FA">
      <w:pPr>
        <w:rPr>
          <w:lang w:val="es-ES_tradnl"/>
        </w:rPr>
      </w:pPr>
      <w:bookmarkStart w:id="0" w:name="_GoBack"/>
      <w:bookmarkEnd w:id="0"/>
    </w:p>
    <w:sectPr w:rsidR="007025FA" w:rsidRPr="00DF4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BC"/>
    <w:rsid w:val="001B5B0B"/>
    <w:rsid w:val="005E1334"/>
    <w:rsid w:val="0063779E"/>
    <w:rsid w:val="007025FA"/>
    <w:rsid w:val="008E32BC"/>
    <w:rsid w:val="00DF43D8"/>
    <w:rsid w:val="00F03841"/>
    <w:rsid w:val="00FE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EFF8"/>
  <w15:chartTrackingRefBased/>
  <w15:docId w15:val="{F4D6CA52-01EE-46AB-A8A4-C6CFE3CA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BC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MARITZA</cp:lastModifiedBy>
  <cp:revision>3</cp:revision>
  <dcterms:created xsi:type="dcterms:W3CDTF">2025-03-10T14:19:00Z</dcterms:created>
  <dcterms:modified xsi:type="dcterms:W3CDTF">2025-03-10T14:35:00Z</dcterms:modified>
</cp:coreProperties>
</file>