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C1E" w:rsidRPr="00A74920" w:rsidRDefault="00536C1E" w:rsidP="00BD5A3F">
      <w:pPr>
        <w:jc w:val="center"/>
        <w:rPr>
          <w:rFonts w:ascii="Times New Roman" w:hAnsi="Times New Roman" w:cs="Times New Roman"/>
          <w:b/>
          <w:sz w:val="24"/>
          <w:szCs w:val="24"/>
        </w:rPr>
      </w:pPr>
    </w:p>
    <w:p w:rsidR="00137A10" w:rsidRDefault="00BD5A3F" w:rsidP="00BD5A3F">
      <w:pPr>
        <w:jc w:val="center"/>
        <w:rPr>
          <w:rFonts w:ascii="Times New Roman" w:hAnsi="Times New Roman" w:cs="Times New Roman"/>
          <w:b/>
          <w:sz w:val="24"/>
          <w:szCs w:val="24"/>
        </w:rPr>
      </w:pPr>
      <w:r w:rsidRPr="00A74920">
        <w:rPr>
          <w:rFonts w:ascii="Times New Roman" w:hAnsi="Times New Roman" w:cs="Times New Roman"/>
          <w:b/>
          <w:sz w:val="24"/>
          <w:szCs w:val="24"/>
        </w:rPr>
        <w:t>Importancia de un enfoque social para la enseñanza de la pronunciación. Su interdisciplinariedad y benéficos sociales.</w:t>
      </w:r>
    </w:p>
    <w:p w:rsidR="00A74920" w:rsidRPr="00A74920" w:rsidRDefault="00A74920" w:rsidP="00BD5A3F">
      <w:pPr>
        <w:jc w:val="center"/>
        <w:rPr>
          <w:rFonts w:ascii="Times New Roman" w:hAnsi="Times New Roman" w:cs="Times New Roman"/>
          <w:b/>
          <w:sz w:val="24"/>
          <w:szCs w:val="24"/>
        </w:rPr>
      </w:pPr>
    </w:p>
    <w:p w:rsidR="00171169" w:rsidRPr="00A74920" w:rsidRDefault="00171169" w:rsidP="00A74920">
      <w:pPr>
        <w:spacing w:after="0"/>
        <w:jc w:val="both"/>
        <w:rPr>
          <w:rFonts w:ascii="Times New Roman" w:hAnsi="Times New Roman" w:cs="Times New Roman"/>
          <w:sz w:val="24"/>
          <w:szCs w:val="24"/>
          <w:vertAlign w:val="superscript"/>
        </w:rPr>
      </w:pPr>
      <w:r w:rsidRPr="00A74920">
        <w:rPr>
          <w:rFonts w:ascii="Times New Roman" w:hAnsi="Times New Roman" w:cs="Times New Roman"/>
          <w:sz w:val="24"/>
          <w:szCs w:val="24"/>
        </w:rPr>
        <w:t>Sailí de las Mercedes Cruz Cáceres</w:t>
      </w:r>
      <w:r w:rsidR="00A74920" w:rsidRPr="00A74920">
        <w:rPr>
          <w:rFonts w:ascii="Times New Roman" w:hAnsi="Times New Roman" w:cs="Times New Roman"/>
          <w:sz w:val="24"/>
          <w:szCs w:val="24"/>
          <w:vertAlign w:val="superscript"/>
        </w:rPr>
        <w:t>1</w:t>
      </w:r>
    </w:p>
    <w:p w:rsidR="00A74920" w:rsidRPr="00A74920" w:rsidRDefault="00A74920" w:rsidP="00A74920">
      <w:pPr>
        <w:spacing w:after="0"/>
        <w:jc w:val="both"/>
        <w:rPr>
          <w:rFonts w:ascii="Times New Roman" w:hAnsi="Times New Roman" w:cs="Times New Roman"/>
          <w:sz w:val="24"/>
          <w:szCs w:val="24"/>
        </w:rPr>
      </w:pPr>
      <w:r w:rsidRPr="00A74920">
        <w:rPr>
          <w:rFonts w:ascii="Times New Roman" w:hAnsi="Times New Roman" w:cs="Times New Roman"/>
          <w:sz w:val="24"/>
          <w:szCs w:val="24"/>
        </w:rPr>
        <w:t>Facultad de Lengua Extranjeras. Universidad de la Habana</w:t>
      </w:r>
    </w:p>
    <w:p w:rsidR="007A261A" w:rsidRDefault="007A261A" w:rsidP="00A74920">
      <w:pPr>
        <w:spacing w:after="0"/>
        <w:jc w:val="both"/>
        <w:rPr>
          <w:rFonts w:ascii="Times New Roman" w:hAnsi="Times New Roman" w:cs="Times New Roman"/>
          <w:sz w:val="24"/>
          <w:szCs w:val="24"/>
        </w:rPr>
      </w:pPr>
      <w:hyperlink r:id="rId6" w:history="1">
        <w:r w:rsidRPr="00A74920">
          <w:rPr>
            <w:rStyle w:val="Hipervnculo"/>
            <w:rFonts w:ascii="Times New Roman" w:hAnsi="Times New Roman" w:cs="Times New Roman"/>
            <w:sz w:val="24"/>
            <w:szCs w:val="24"/>
          </w:rPr>
          <w:t>cruzsaili9@gmail.com</w:t>
        </w:r>
      </w:hyperlink>
      <w:r w:rsidR="00171169" w:rsidRPr="00A74920">
        <w:rPr>
          <w:rFonts w:ascii="Times New Roman" w:hAnsi="Times New Roman" w:cs="Times New Roman"/>
          <w:sz w:val="24"/>
          <w:szCs w:val="24"/>
        </w:rPr>
        <w:t xml:space="preserve">  </w:t>
      </w:r>
    </w:p>
    <w:p w:rsidR="00A74920" w:rsidRPr="00A74920" w:rsidRDefault="00A74920" w:rsidP="00A74920">
      <w:pPr>
        <w:spacing w:after="0"/>
        <w:jc w:val="both"/>
        <w:rPr>
          <w:rFonts w:ascii="Times New Roman" w:hAnsi="Times New Roman" w:cs="Times New Roman"/>
          <w:sz w:val="24"/>
          <w:szCs w:val="24"/>
        </w:rPr>
      </w:pPr>
    </w:p>
    <w:p w:rsidR="006A1210" w:rsidRPr="00A74920" w:rsidRDefault="00810EB7" w:rsidP="00857A6D">
      <w:pPr>
        <w:jc w:val="both"/>
        <w:rPr>
          <w:rFonts w:ascii="Times New Roman" w:hAnsi="Times New Roman" w:cs="Times New Roman"/>
          <w:sz w:val="24"/>
          <w:szCs w:val="24"/>
        </w:rPr>
      </w:pPr>
      <w:r w:rsidRPr="00A74920">
        <w:rPr>
          <w:rFonts w:ascii="Times New Roman" w:hAnsi="Times New Roman" w:cs="Times New Roman"/>
          <w:sz w:val="24"/>
          <w:szCs w:val="24"/>
        </w:rPr>
        <w:t>La pronunciación se considera un elemento de suma importancia en el proceso de enseñanza-aprendizaje de una lengua extranjera. Debe tener un enfoque holístico que contemple no solo las reglas,  sino también las experiencias previas de los estudiantes, sus contextos socioculturales y las particularidades de su lengua materna. La automatización de hábitos correctos de pronunciación fuera del medio lingüístico constituye un reto para los profesores de la especialidad de Lengua Rusa en la Facultad de Lenguas Extranjera</w:t>
      </w:r>
      <w:r w:rsidR="006A1210" w:rsidRPr="00A74920">
        <w:rPr>
          <w:rFonts w:ascii="Times New Roman" w:hAnsi="Times New Roman" w:cs="Times New Roman"/>
          <w:sz w:val="24"/>
          <w:szCs w:val="24"/>
        </w:rPr>
        <w:t xml:space="preserve"> de la Universidad de la Habana, debido que en los últimos años se ha evidenciado como incluso estudiantes graduados siguen presentando dificultades con algunos sonidos y unidades de </w:t>
      </w:r>
      <w:r w:rsidR="00B15E09" w:rsidRPr="00A74920">
        <w:rPr>
          <w:rFonts w:ascii="Times New Roman" w:hAnsi="Times New Roman" w:cs="Times New Roman"/>
          <w:sz w:val="24"/>
          <w:szCs w:val="24"/>
        </w:rPr>
        <w:t>entonación.</w:t>
      </w:r>
    </w:p>
    <w:p w:rsidR="00810EB7" w:rsidRPr="00A74920" w:rsidRDefault="006A1210" w:rsidP="00857A6D">
      <w:pPr>
        <w:jc w:val="both"/>
        <w:rPr>
          <w:rFonts w:ascii="Times New Roman" w:hAnsi="Times New Roman" w:cs="Times New Roman"/>
          <w:sz w:val="24"/>
          <w:szCs w:val="24"/>
        </w:rPr>
      </w:pPr>
      <w:r w:rsidRPr="00A74920">
        <w:rPr>
          <w:rFonts w:ascii="Times New Roman" w:hAnsi="Times New Roman" w:cs="Times New Roman"/>
          <w:sz w:val="24"/>
          <w:szCs w:val="24"/>
        </w:rPr>
        <w:t xml:space="preserve"> </w:t>
      </w:r>
      <w:r w:rsidR="00810EB7" w:rsidRPr="00A74920">
        <w:rPr>
          <w:rFonts w:ascii="Times New Roman" w:hAnsi="Times New Roman" w:cs="Times New Roman"/>
          <w:sz w:val="24"/>
          <w:szCs w:val="24"/>
        </w:rPr>
        <w:t>El presente</w:t>
      </w:r>
      <w:r w:rsidRPr="00A74920">
        <w:rPr>
          <w:rFonts w:ascii="Times New Roman" w:hAnsi="Times New Roman" w:cs="Times New Roman"/>
          <w:sz w:val="24"/>
          <w:szCs w:val="24"/>
        </w:rPr>
        <w:t xml:space="preserve"> trabajo propone mostrar</w:t>
      </w:r>
      <w:r w:rsidR="00B15E09" w:rsidRPr="00A74920">
        <w:rPr>
          <w:rFonts w:ascii="Times New Roman" w:hAnsi="Times New Roman" w:cs="Times New Roman"/>
          <w:sz w:val="24"/>
          <w:szCs w:val="24"/>
        </w:rPr>
        <w:t xml:space="preserve"> importancia de enseñar pronunciación teniendo en cuenta el papel de la sociedad en el desarrollo del lenguaje y el entorno al que está expuesto el estudiante. </w:t>
      </w:r>
      <w:r w:rsidRPr="00A74920">
        <w:rPr>
          <w:rFonts w:ascii="Times New Roman" w:hAnsi="Times New Roman" w:cs="Times New Roman"/>
          <w:sz w:val="24"/>
          <w:szCs w:val="24"/>
        </w:rPr>
        <w:t xml:space="preserve">Además </w:t>
      </w:r>
      <w:r w:rsidR="007A261A" w:rsidRPr="00A74920">
        <w:rPr>
          <w:rFonts w:ascii="Times New Roman" w:hAnsi="Times New Roman" w:cs="Times New Roman"/>
          <w:sz w:val="24"/>
          <w:szCs w:val="24"/>
        </w:rPr>
        <w:t>de o</w:t>
      </w:r>
      <w:r w:rsidR="00C03AD8" w:rsidRPr="00A74920">
        <w:rPr>
          <w:rFonts w:ascii="Times New Roman" w:hAnsi="Times New Roman" w:cs="Times New Roman"/>
          <w:sz w:val="24"/>
          <w:szCs w:val="24"/>
        </w:rPr>
        <w:t>frecer</w:t>
      </w:r>
      <w:r w:rsidR="007A261A" w:rsidRPr="00A74920">
        <w:rPr>
          <w:rFonts w:ascii="Times New Roman" w:hAnsi="Times New Roman" w:cs="Times New Roman"/>
          <w:sz w:val="24"/>
          <w:szCs w:val="24"/>
        </w:rPr>
        <w:t xml:space="preserve"> posibles </w:t>
      </w:r>
      <w:r w:rsidR="00C03AD8" w:rsidRPr="00A74920">
        <w:rPr>
          <w:rFonts w:ascii="Times New Roman" w:hAnsi="Times New Roman" w:cs="Times New Roman"/>
          <w:sz w:val="24"/>
          <w:szCs w:val="24"/>
        </w:rPr>
        <w:t>variantes de</w:t>
      </w:r>
      <w:r w:rsidR="007A261A" w:rsidRPr="00A74920">
        <w:rPr>
          <w:rFonts w:ascii="Times New Roman" w:hAnsi="Times New Roman" w:cs="Times New Roman"/>
          <w:sz w:val="24"/>
          <w:szCs w:val="24"/>
        </w:rPr>
        <w:t xml:space="preserve"> soluci</w:t>
      </w:r>
      <w:r w:rsidR="00A74920" w:rsidRPr="00A74920">
        <w:rPr>
          <w:rFonts w:ascii="Times New Roman" w:hAnsi="Times New Roman" w:cs="Times New Roman"/>
          <w:sz w:val="24"/>
          <w:szCs w:val="24"/>
        </w:rPr>
        <w:t xml:space="preserve">ones que propiciaran </w:t>
      </w:r>
      <w:r w:rsidR="00C03AD8" w:rsidRPr="00A74920">
        <w:rPr>
          <w:rFonts w:ascii="Times New Roman" w:hAnsi="Times New Roman" w:cs="Times New Roman"/>
          <w:sz w:val="24"/>
          <w:szCs w:val="24"/>
        </w:rPr>
        <w:t xml:space="preserve"> </w:t>
      </w:r>
      <w:r w:rsidRPr="00A74920">
        <w:rPr>
          <w:rFonts w:ascii="Times New Roman" w:hAnsi="Times New Roman" w:cs="Times New Roman"/>
          <w:sz w:val="24"/>
          <w:szCs w:val="24"/>
        </w:rPr>
        <w:t xml:space="preserve">una mayor motivación y a un </w:t>
      </w:r>
      <w:r w:rsidR="00C03AD8" w:rsidRPr="00A74920">
        <w:rPr>
          <w:rFonts w:ascii="Times New Roman" w:hAnsi="Times New Roman" w:cs="Times New Roman"/>
          <w:sz w:val="24"/>
          <w:szCs w:val="24"/>
        </w:rPr>
        <w:t>aprendizaje más efectivo, pues</w:t>
      </w:r>
      <w:r w:rsidRPr="00A74920">
        <w:rPr>
          <w:rFonts w:ascii="Times New Roman" w:hAnsi="Times New Roman" w:cs="Times New Roman"/>
          <w:sz w:val="24"/>
          <w:szCs w:val="24"/>
        </w:rPr>
        <w:t xml:space="preserve"> los estudiantes pueden ver la relevancia de lo que están aprendiendo en su vida diaria y en su futuro profesional.</w:t>
      </w:r>
    </w:p>
    <w:p w:rsidR="00BD5A3F" w:rsidRPr="00A74920" w:rsidRDefault="00BD5A3F" w:rsidP="00BD5A3F">
      <w:pPr>
        <w:jc w:val="both"/>
        <w:rPr>
          <w:rFonts w:ascii="Times New Roman" w:hAnsi="Times New Roman" w:cs="Times New Roman"/>
          <w:sz w:val="24"/>
          <w:szCs w:val="24"/>
        </w:rPr>
      </w:pPr>
    </w:p>
    <w:sectPr w:rsidR="00BD5A3F" w:rsidRPr="00A74920" w:rsidSect="006278F5">
      <w:footerReference w:type="default" r:id="rId7"/>
      <w:pgSz w:w="11906" w:h="16838"/>
      <w:pgMar w:top="1135"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75C" w:rsidRDefault="0099675C" w:rsidP="00A74920">
      <w:pPr>
        <w:spacing w:after="0" w:line="240" w:lineRule="auto"/>
      </w:pPr>
      <w:r>
        <w:separator/>
      </w:r>
    </w:p>
  </w:endnote>
  <w:endnote w:type="continuationSeparator" w:id="0">
    <w:p w:rsidR="0099675C" w:rsidRDefault="0099675C" w:rsidP="00A749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920" w:rsidRDefault="00A74920">
    <w:pPr>
      <w:pStyle w:val="Piedepgina"/>
    </w:pPr>
  </w:p>
  <w:p w:rsidR="00A74920" w:rsidRDefault="00A7492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75C" w:rsidRDefault="0099675C" w:rsidP="00A74920">
      <w:pPr>
        <w:spacing w:after="0" w:line="240" w:lineRule="auto"/>
      </w:pPr>
      <w:r>
        <w:separator/>
      </w:r>
    </w:p>
  </w:footnote>
  <w:footnote w:type="continuationSeparator" w:id="0">
    <w:p w:rsidR="0099675C" w:rsidRDefault="0099675C" w:rsidP="00A749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rsids>
    <w:rsidRoot w:val="00BD5A3F"/>
    <w:rsid w:val="00137A10"/>
    <w:rsid w:val="00171169"/>
    <w:rsid w:val="00536C1E"/>
    <w:rsid w:val="006278F5"/>
    <w:rsid w:val="006A1210"/>
    <w:rsid w:val="007A261A"/>
    <w:rsid w:val="00810EB7"/>
    <w:rsid w:val="00857A6D"/>
    <w:rsid w:val="0099675C"/>
    <w:rsid w:val="00A74920"/>
    <w:rsid w:val="00B15E09"/>
    <w:rsid w:val="00BD5A3F"/>
    <w:rsid w:val="00C03AD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A1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71169"/>
    <w:rPr>
      <w:color w:val="0000FF" w:themeColor="hyperlink"/>
      <w:u w:val="single"/>
    </w:rPr>
  </w:style>
  <w:style w:type="paragraph" w:styleId="Encabezado">
    <w:name w:val="header"/>
    <w:basedOn w:val="Normal"/>
    <w:link w:val="EncabezadoCar"/>
    <w:uiPriority w:val="99"/>
    <w:semiHidden/>
    <w:unhideWhenUsed/>
    <w:rsid w:val="00A74920"/>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A74920"/>
  </w:style>
  <w:style w:type="paragraph" w:styleId="Piedepgina">
    <w:name w:val="footer"/>
    <w:basedOn w:val="Normal"/>
    <w:link w:val="PiedepginaCar"/>
    <w:uiPriority w:val="99"/>
    <w:unhideWhenUsed/>
    <w:rsid w:val="00A74920"/>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74920"/>
  </w:style>
  <w:style w:type="paragraph" w:styleId="Textodeglobo">
    <w:name w:val="Balloon Text"/>
    <w:basedOn w:val="Normal"/>
    <w:link w:val="TextodegloboCar"/>
    <w:uiPriority w:val="99"/>
    <w:semiHidden/>
    <w:unhideWhenUsed/>
    <w:rsid w:val="00A749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49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ruzsaili9@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220</Words>
  <Characters>1216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2025-03-26T18:45:00Z</dcterms:created>
  <dcterms:modified xsi:type="dcterms:W3CDTF">2025-03-26T20:12:00Z</dcterms:modified>
</cp:coreProperties>
</file>