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B640" w14:textId="77777777" w:rsidR="00A35EDE" w:rsidRPr="00FB0DDC" w:rsidRDefault="00A35EDE" w:rsidP="00FB0DDC">
      <w:pPr>
        <w:pStyle w:val="Ttulo3"/>
        <w:shd w:val="clear" w:color="auto" w:fill="FFFFFF"/>
        <w:spacing w:before="0" w:beforeAutospacing="0" w:after="0" w:afterAutospacing="0"/>
        <w:jc w:val="both"/>
        <w:rPr>
          <w:rFonts w:ascii="Arial" w:hAnsi="Arial" w:cs="Arial"/>
          <w:sz w:val="24"/>
          <w:szCs w:val="24"/>
        </w:rPr>
      </w:pPr>
      <w:r w:rsidRPr="00FB0DDC">
        <w:rPr>
          <w:rFonts w:ascii="Arial" w:hAnsi="Arial" w:cs="Arial"/>
          <w:sz w:val="24"/>
          <w:szCs w:val="24"/>
        </w:rPr>
        <w:t>Maestría Gestión de Proyectos para el Desarrollo: su aplicación y desafíos para el contexto cubano.</w:t>
      </w:r>
    </w:p>
    <w:p w14:paraId="24E2A146" w14:textId="77777777" w:rsidR="00FB0DDC" w:rsidRDefault="00FB0DDC" w:rsidP="00FB0DDC">
      <w:pPr>
        <w:spacing w:after="0" w:line="240" w:lineRule="auto"/>
        <w:jc w:val="both"/>
        <w:rPr>
          <w:rFonts w:ascii="Arial" w:eastAsia="Times New Roman" w:hAnsi="Arial" w:cs="Arial"/>
          <w:color w:val="555555"/>
          <w:sz w:val="24"/>
          <w:szCs w:val="24"/>
          <w:lang w:eastAsia="es-ES"/>
        </w:rPr>
      </w:pPr>
    </w:p>
    <w:p w14:paraId="7918EE87" w14:textId="7D21C763" w:rsidR="00FB0DDC" w:rsidRDefault="00A35EDE" w:rsidP="00FB0DDC">
      <w:pPr>
        <w:spacing w:after="0" w:line="240" w:lineRule="auto"/>
        <w:jc w:val="both"/>
        <w:rPr>
          <w:rFonts w:ascii="Arial" w:hAnsi="Arial" w:cs="Arial"/>
          <w:sz w:val="24"/>
          <w:szCs w:val="24"/>
          <w:shd w:val="clear" w:color="auto" w:fill="FFFFFF"/>
        </w:rPr>
      </w:pPr>
      <w:r w:rsidRPr="00FB0DDC">
        <w:rPr>
          <w:rFonts w:ascii="Arial" w:eastAsia="Times New Roman" w:hAnsi="Arial" w:cs="Arial"/>
          <w:sz w:val="24"/>
          <w:szCs w:val="24"/>
          <w:lang w:eastAsia="es-ES"/>
        </w:rPr>
        <w:t>Autor</w:t>
      </w:r>
      <w:r w:rsidR="00FB0DDC" w:rsidRPr="00FB0DDC">
        <w:rPr>
          <w:rFonts w:ascii="Arial" w:eastAsia="Times New Roman" w:hAnsi="Arial" w:cs="Arial"/>
          <w:sz w:val="24"/>
          <w:szCs w:val="24"/>
          <w:lang w:eastAsia="es-ES"/>
        </w:rPr>
        <w:t>es</w:t>
      </w:r>
      <w:r w:rsidRPr="00FB0DDC">
        <w:rPr>
          <w:rFonts w:ascii="Arial" w:eastAsia="Times New Roman" w:hAnsi="Arial" w:cs="Arial"/>
          <w:sz w:val="24"/>
          <w:szCs w:val="24"/>
          <w:lang w:eastAsia="es-ES"/>
        </w:rPr>
        <w:t>:</w:t>
      </w:r>
      <w:r w:rsidR="00FB0DDC" w:rsidRPr="00FB0DDC">
        <w:rPr>
          <w:rFonts w:ascii="Arial" w:eastAsia="Times New Roman" w:hAnsi="Arial" w:cs="Arial"/>
          <w:sz w:val="24"/>
          <w:szCs w:val="24"/>
          <w:lang w:eastAsia="es-ES"/>
        </w:rPr>
        <w:t xml:space="preserve"> </w:t>
      </w:r>
      <w:r w:rsidRPr="0061489E">
        <w:rPr>
          <w:rFonts w:ascii="Arial" w:eastAsia="Times New Roman" w:hAnsi="Arial" w:cs="Arial"/>
          <w:sz w:val="24"/>
          <w:szCs w:val="24"/>
          <w:u w:val="single"/>
          <w:lang w:eastAsia="es-ES"/>
        </w:rPr>
        <w:t>Katy Herrera</w:t>
      </w:r>
      <w:r w:rsidR="00FB0DDC" w:rsidRPr="00FB0DDC">
        <w:rPr>
          <w:rFonts w:ascii="Arial" w:eastAsia="Times New Roman" w:hAnsi="Arial" w:cs="Arial"/>
          <w:sz w:val="24"/>
          <w:szCs w:val="24"/>
          <w:vertAlign w:val="superscript"/>
          <w:lang w:eastAsia="es-ES"/>
        </w:rPr>
        <w:t>1</w:t>
      </w:r>
      <w:r w:rsidR="00FB0DDC" w:rsidRPr="00FB0DDC">
        <w:rPr>
          <w:rFonts w:ascii="Arial" w:eastAsia="Times New Roman" w:hAnsi="Arial" w:cs="Arial"/>
          <w:sz w:val="24"/>
          <w:szCs w:val="24"/>
          <w:lang w:eastAsia="es-ES"/>
        </w:rPr>
        <w:t xml:space="preserve"> </w:t>
      </w:r>
      <w:hyperlink r:id="rId4" w:history="1">
        <w:r w:rsidR="00FB0DDC" w:rsidRPr="00FB0DDC">
          <w:rPr>
            <w:rStyle w:val="Hipervnculo"/>
            <w:rFonts w:ascii="Arial" w:hAnsi="Arial" w:cs="Arial"/>
            <w:sz w:val="24"/>
            <w:szCs w:val="24"/>
            <w:shd w:val="clear" w:color="auto" w:fill="FFFFFF"/>
          </w:rPr>
          <w:t>katy@ceted.uh.cu</w:t>
        </w:r>
      </w:hyperlink>
      <w:r w:rsidR="00FB0DDC" w:rsidRPr="00FB0DDC">
        <w:rPr>
          <w:rFonts w:ascii="Arial" w:hAnsi="Arial" w:cs="Arial"/>
          <w:sz w:val="24"/>
          <w:szCs w:val="24"/>
          <w:shd w:val="clear" w:color="auto" w:fill="FFFFFF"/>
        </w:rPr>
        <w:t xml:space="preserve"> </w:t>
      </w:r>
      <w:r w:rsidR="00FB0DDC" w:rsidRPr="00FB0DDC">
        <w:rPr>
          <w:rFonts w:ascii="Arial" w:eastAsia="Times New Roman" w:hAnsi="Arial" w:cs="Arial"/>
          <w:sz w:val="24"/>
          <w:szCs w:val="24"/>
          <w:lang w:eastAsia="es-ES"/>
        </w:rPr>
        <w:t>Angela Palacios Hidalgo</w:t>
      </w:r>
      <w:r w:rsidR="00FB0DDC" w:rsidRPr="00FB0DDC">
        <w:rPr>
          <w:rFonts w:ascii="Arial" w:eastAsia="Times New Roman" w:hAnsi="Arial" w:cs="Arial"/>
          <w:sz w:val="24"/>
          <w:szCs w:val="24"/>
          <w:vertAlign w:val="superscript"/>
          <w:lang w:eastAsia="es-ES"/>
        </w:rPr>
        <w:t xml:space="preserve">1 </w:t>
      </w:r>
      <w:hyperlink r:id="rId5" w:history="1">
        <w:r w:rsidR="00FB0DDC" w:rsidRPr="00842327">
          <w:rPr>
            <w:rStyle w:val="Hipervnculo"/>
            <w:rFonts w:ascii="Arial" w:hAnsi="Arial" w:cs="Arial"/>
            <w:sz w:val="24"/>
            <w:szCs w:val="24"/>
            <w:shd w:val="clear" w:color="auto" w:fill="FFFFFF"/>
          </w:rPr>
          <w:t>angela.palacios@ceted.uh.cu</w:t>
        </w:r>
      </w:hyperlink>
      <w:r w:rsidR="00FB0DDC">
        <w:rPr>
          <w:rFonts w:ascii="Arial" w:hAnsi="Arial" w:cs="Arial"/>
          <w:sz w:val="24"/>
          <w:szCs w:val="24"/>
          <w:shd w:val="clear" w:color="auto" w:fill="FFFFFF"/>
        </w:rPr>
        <w:t xml:space="preserve"> </w:t>
      </w:r>
      <w:r w:rsidR="00FB0DDC" w:rsidRPr="00FB0DDC">
        <w:rPr>
          <w:rFonts w:ascii="Arial" w:eastAsia="Times New Roman" w:hAnsi="Arial" w:cs="Arial"/>
          <w:sz w:val="24"/>
          <w:szCs w:val="24"/>
          <w:lang w:eastAsia="es-ES"/>
        </w:rPr>
        <w:t xml:space="preserve"> </w:t>
      </w:r>
      <w:proofErr w:type="spellStart"/>
      <w:r w:rsidR="00FB0DDC" w:rsidRPr="00FB0DDC">
        <w:rPr>
          <w:rFonts w:ascii="Arial" w:eastAsia="Times New Roman" w:hAnsi="Arial" w:cs="Arial"/>
          <w:sz w:val="24"/>
          <w:szCs w:val="24"/>
          <w:lang w:eastAsia="es-ES"/>
        </w:rPr>
        <w:t>Yulian</w:t>
      </w:r>
      <w:proofErr w:type="spellEnd"/>
      <w:r w:rsidR="00FB0DDC" w:rsidRPr="00FB0DDC">
        <w:rPr>
          <w:rFonts w:ascii="Arial" w:eastAsia="Times New Roman" w:hAnsi="Arial" w:cs="Arial"/>
          <w:sz w:val="24"/>
          <w:szCs w:val="24"/>
          <w:lang w:eastAsia="es-ES"/>
        </w:rPr>
        <w:t xml:space="preserve"> Reyes</w:t>
      </w:r>
      <w:r w:rsidR="00FB0DDC" w:rsidRPr="00FB0DDC">
        <w:rPr>
          <w:rFonts w:ascii="Arial" w:eastAsia="Times New Roman" w:hAnsi="Arial" w:cs="Arial"/>
          <w:sz w:val="24"/>
          <w:szCs w:val="24"/>
          <w:vertAlign w:val="superscript"/>
          <w:lang w:eastAsia="es-ES"/>
        </w:rPr>
        <w:t xml:space="preserve">2 </w:t>
      </w:r>
      <w:hyperlink r:id="rId6" w:history="1">
        <w:r w:rsidR="00FB0DDC" w:rsidRPr="00842327">
          <w:rPr>
            <w:rStyle w:val="Hipervnculo"/>
            <w:rFonts w:ascii="Arial" w:hAnsi="Arial" w:cs="Arial"/>
            <w:sz w:val="24"/>
            <w:szCs w:val="24"/>
            <w:shd w:val="clear" w:color="auto" w:fill="FFFFFF"/>
          </w:rPr>
          <w:t>yulian.reyes@mincex.gob.cu</w:t>
        </w:r>
      </w:hyperlink>
    </w:p>
    <w:p w14:paraId="3799916E" w14:textId="77777777" w:rsidR="00FB0DDC" w:rsidRPr="00FB0DDC" w:rsidRDefault="00FB0DDC" w:rsidP="00FB0DDC">
      <w:pPr>
        <w:spacing w:after="0" w:line="240" w:lineRule="auto"/>
        <w:jc w:val="both"/>
        <w:rPr>
          <w:rFonts w:ascii="Arial" w:eastAsia="Times New Roman" w:hAnsi="Arial" w:cs="Arial"/>
          <w:i/>
          <w:iCs/>
          <w:sz w:val="24"/>
          <w:szCs w:val="24"/>
          <w:lang w:eastAsia="es-ES"/>
        </w:rPr>
      </w:pPr>
    </w:p>
    <w:p w14:paraId="08DFEEF4" w14:textId="5F7F9689" w:rsidR="00A35EDE" w:rsidRPr="00FB0DDC" w:rsidRDefault="00FB0DDC" w:rsidP="00FB0DDC">
      <w:pPr>
        <w:spacing w:after="0" w:line="240" w:lineRule="auto"/>
        <w:jc w:val="both"/>
        <w:rPr>
          <w:rFonts w:ascii="Arial" w:eastAsia="Times New Roman" w:hAnsi="Arial" w:cs="Arial"/>
          <w:sz w:val="24"/>
          <w:szCs w:val="24"/>
          <w:lang w:eastAsia="es-ES"/>
        </w:rPr>
      </w:pPr>
      <w:r w:rsidRPr="00FB0DDC">
        <w:rPr>
          <w:rFonts w:ascii="Arial" w:eastAsia="Times New Roman" w:hAnsi="Arial" w:cs="Arial"/>
          <w:sz w:val="24"/>
          <w:szCs w:val="24"/>
          <w:vertAlign w:val="superscript"/>
          <w:lang w:eastAsia="es-ES"/>
        </w:rPr>
        <w:t>1</w:t>
      </w:r>
      <w:r w:rsidRPr="00FB0DDC">
        <w:rPr>
          <w:rFonts w:ascii="Arial" w:eastAsia="Times New Roman" w:hAnsi="Arial" w:cs="Arial"/>
          <w:sz w:val="24"/>
          <w:szCs w:val="24"/>
          <w:lang w:eastAsia="es-ES"/>
        </w:rPr>
        <w:t xml:space="preserve"> </w:t>
      </w:r>
      <w:r w:rsidR="00D8458A" w:rsidRPr="00FB0DDC">
        <w:rPr>
          <w:rFonts w:ascii="Arial" w:eastAsia="Times New Roman" w:hAnsi="Arial" w:cs="Arial"/>
          <w:sz w:val="24"/>
          <w:szCs w:val="24"/>
          <w:lang w:eastAsia="es-ES"/>
        </w:rPr>
        <w:t>CETED</w:t>
      </w:r>
      <w:r>
        <w:rPr>
          <w:rFonts w:ascii="Arial" w:eastAsia="Times New Roman" w:hAnsi="Arial" w:cs="Arial"/>
          <w:sz w:val="24"/>
          <w:szCs w:val="24"/>
          <w:lang w:eastAsia="es-ES"/>
        </w:rPr>
        <w:t>, UH</w:t>
      </w:r>
    </w:p>
    <w:p w14:paraId="4A959004" w14:textId="05694B51" w:rsidR="00FB0DDC" w:rsidRPr="00FB0DDC" w:rsidRDefault="00FB0DDC" w:rsidP="00FB0DDC">
      <w:pPr>
        <w:spacing w:after="0" w:line="240" w:lineRule="auto"/>
        <w:jc w:val="both"/>
        <w:rPr>
          <w:rFonts w:ascii="Arial" w:eastAsia="Times New Roman" w:hAnsi="Arial" w:cs="Arial"/>
          <w:sz w:val="24"/>
          <w:szCs w:val="24"/>
          <w:lang w:eastAsia="es-ES"/>
        </w:rPr>
      </w:pPr>
      <w:r w:rsidRPr="00FB0DDC">
        <w:rPr>
          <w:rFonts w:ascii="Arial" w:eastAsia="Times New Roman" w:hAnsi="Arial" w:cs="Arial"/>
          <w:sz w:val="24"/>
          <w:szCs w:val="24"/>
          <w:vertAlign w:val="superscript"/>
          <w:lang w:eastAsia="es-ES"/>
        </w:rPr>
        <w:t xml:space="preserve">2  </w:t>
      </w:r>
      <w:r w:rsidRPr="00FB0DDC">
        <w:rPr>
          <w:rFonts w:ascii="Arial" w:eastAsia="Times New Roman" w:hAnsi="Arial" w:cs="Arial"/>
          <w:sz w:val="24"/>
          <w:szCs w:val="24"/>
          <w:lang w:eastAsia="es-ES"/>
        </w:rPr>
        <w:t>MINCEX</w:t>
      </w:r>
    </w:p>
    <w:p w14:paraId="2E1904B9" w14:textId="77777777" w:rsidR="00FB0DDC" w:rsidRPr="000A67E9" w:rsidRDefault="00A35EDE" w:rsidP="00FB0DDC">
      <w:pPr>
        <w:spacing w:after="0" w:line="240" w:lineRule="auto"/>
        <w:ind w:firstLine="390"/>
        <w:jc w:val="center"/>
        <w:rPr>
          <w:rFonts w:ascii="Arial" w:eastAsia="Times New Roman" w:hAnsi="Arial" w:cs="Arial"/>
          <w:sz w:val="24"/>
          <w:szCs w:val="24"/>
          <w:lang w:eastAsia="es-ES"/>
        </w:rPr>
      </w:pPr>
      <w:r w:rsidRPr="000A67E9">
        <w:rPr>
          <w:rFonts w:ascii="Arial" w:eastAsia="Times New Roman" w:hAnsi="Arial" w:cs="Arial"/>
          <w:sz w:val="24"/>
          <w:szCs w:val="24"/>
          <w:lang w:eastAsia="es-ES"/>
        </w:rPr>
        <w:t>Resumen</w:t>
      </w:r>
      <w:r w:rsidR="00FB0DDC" w:rsidRPr="000A67E9">
        <w:rPr>
          <w:rFonts w:ascii="Arial" w:eastAsia="Times New Roman" w:hAnsi="Arial" w:cs="Arial"/>
          <w:sz w:val="24"/>
          <w:szCs w:val="24"/>
          <w:lang w:eastAsia="es-ES"/>
        </w:rPr>
        <w:t>:</w:t>
      </w:r>
    </w:p>
    <w:p w14:paraId="5A4934E6" w14:textId="77777777" w:rsidR="00FB0DDC" w:rsidRDefault="00FB0DDC" w:rsidP="00FB0DDC">
      <w:pPr>
        <w:spacing w:after="0" w:line="240" w:lineRule="auto"/>
        <w:jc w:val="both"/>
        <w:rPr>
          <w:rFonts w:ascii="Arial" w:eastAsia="Times New Roman" w:hAnsi="Arial" w:cs="Arial"/>
          <w:sz w:val="24"/>
          <w:szCs w:val="24"/>
          <w:lang w:eastAsia="es-ES"/>
        </w:rPr>
      </w:pPr>
    </w:p>
    <w:p w14:paraId="15BB6A7D" w14:textId="3DF42556" w:rsidR="00A35EDE" w:rsidRPr="00FB0DDC" w:rsidRDefault="00A35EDE" w:rsidP="00FB0DDC">
      <w:pPr>
        <w:spacing w:after="0" w:line="240" w:lineRule="auto"/>
        <w:jc w:val="both"/>
        <w:rPr>
          <w:rFonts w:ascii="Arial" w:eastAsia="Times New Roman" w:hAnsi="Arial" w:cs="Arial"/>
          <w:sz w:val="24"/>
          <w:szCs w:val="24"/>
          <w:lang w:eastAsia="es-ES"/>
        </w:rPr>
      </w:pPr>
      <w:r w:rsidRPr="00FB0DDC">
        <w:rPr>
          <w:rFonts w:ascii="Arial" w:eastAsia="Times New Roman" w:hAnsi="Arial" w:cs="Arial"/>
          <w:sz w:val="24"/>
          <w:szCs w:val="24"/>
          <w:lang w:eastAsia="es-ES"/>
        </w:rPr>
        <w:t>La Maestría en Gestión de Proyectos para el Desarrollo, implementada por el Centro de Estudios de Técnicas de Dirección (CETED) de la Universidad de La Habana, representa una iniciativa de formación avanzada cuyo propósito es fortalecer las capacidades locales para la gestión eficiente de proyectos de desarrollo. Este programa, diseñado para proporcionar herramientas teóricas y prácticas en el ámbito de la gestión de proyectos, está alineado con las necesidades de la economía y la sociedad cubanas, y se ha consolidado como una respuesta académica a los desafíos de gestión cuyos primeros resultados tienen como objeto de estudios las problemáticas en los municipios de la Capital. La creación de esta maestría se ha logrado gracias a una colaboración entre la Universidad de la Habana, el Ministerio de Comercio Exterior (MINCEX) y organismos internacionales como la Agencia Francesa de Desarrollo (AFD), Business France y la embajada de Francia en Cuba, quienes han aportado recursos y apoyo técnico para su implementación. A través de este trabajo, se presenta un análisis del programa académico, se explorarán los logros alcanzados en el trabajo de campo, así como la influencia e impacto de la maestría en los municipios de La Habana como beneficiarios de las acciones; a la vez se concluye con una mirada a los desafíos que enfrenta el master y las perspectivas de desarrollo futuro en el contexto cubano.</w:t>
      </w:r>
    </w:p>
    <w:p w14:paraId="3D7E3A87" w14:textId="77777777" w:rsidR="00FF3DCA" w:rsidRPr="00FB0DDC" w:rsidRDefault="00FF3DCA" w:rsidP="00FB0DDC">
      <w:pPr>
        <w:spacing w:line="240" w:lineRule="auto"/>
        <w:jc w:val="both"/>
        <w:rPr>
          <w:rFonts w:ascii="Arial" w:hAnsi="Arial" w:cs="Arial"/>
          <w:sz w:val="24"/>
          <w:szCs w:val="24"/>
        </w:rPr>
      </w:pPr>
    </w:p>
    <w:sectPr w:rsidR="00FF3DCA" w:rsidRPr="00FB0D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CA"/>
    <w:rsid w:val="000A67E9"/>
    <w:rsid w:val="0061489E"/>
    <w:rsid w:val="00A35EDE"/>
    <w:rsid w:val="00D8458A"/>
    <w:rsid w:val="00FB0DDC"/>
    <w:rsid w:val="00FF3D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5770"/>
  <w15:chartTrackingRefBased/>
  <w15:docId w15:val="{B5392F02-321B-4B74-B76F-139C0C02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FF3DC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F3DCA"/>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FF3D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F3DCA"/>
    <w:rPr>
      <w:b/>
      <w:bCs/>
    </w:rPr>
  </w:style>
  <w:style w:type="character" w:styleId="Hipervnculo">
    <w:name w:val="Hyperlink"/>
    <w:basedOn w:val="Fuentedeprrafopredeter"/>
    <w:uiPriority w:val="99"/>
    <w:unhideWhenUsed/>
    <w:rsid w:val="00FB0DDC"/>
    <w:rPr>
      <w:color w:val="0563C1" w:themeColor="hyperlink"/>
      <w:u w:val="single"/>
    </w:rPr>
  </w:style>
  <w:style w:type="character" w:styleId="Mencinsinresolver">
    <w:name w:val="Unresolved Mention"/>
    <w:basedOn w:val="Fuentedeprrafopredeter"/>
    <w:uiPriority w:val="99"/>
    <w:semiHidden/>
    <w:unhideWhenUsed/>
    <w:rsid w:val="00FB0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41466">
      <w:bodyDiv w:val="1"/>
      <w:marLeft w:val="0"/>
      <w:marRight w:val="0"/>
      <w:marTop w:val="0"/>
      <w:marBottom w:val="0"/>
      <w:divBdr>
        <w:top w:val="none" w:sz="0" w:space="0" w:color="auto"/>
        <w:left w:val="none" w:sz="0" w:space="0" w:color="auto"/>
        <w:bottom w:val="none" w:sz="0" w:space="0" w:color="auto"/>
        <w:right w:val="none" w:sz="0" w:space="0" w:color="auto"/>
      </w:divBdr>
      <w:divsChild>
        <w:div w:id="1364018605">
          <w:marLeft w:val="0"/>
          <w:marRight w:val="0"/>
          <w:marTop w:val="240"/>
          <w:marBottom w:val="0"/>
          <w:divBdr>
            <w:top w:val="none" w:sz="0" w:space="0" w:color="auto"/>
            <w:left w:val="none" w:sz="0" w:space="0" w:color="auto"/>
            <w:bottom w:val="none" w:sz="0" w:space="0" w:color="auto"/>
            <w:right w:val="none" w:sz="0" w:space="0" w:color="auto"/>
          </w:divBdr>
          <w:divsChild>
            <w:div w:id="1592466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49879403">
      <w:bodyDiv w:val="1"/>
      <w:marLeft w:val="0"/>
      <w:marRight w:val="0"/>
      <w:marTop w:val="0"/>
      <w:marBottom w:val="0"/>
      <w:divBdr>
        <w:top w:val="none" w:sz="0" w:space="0" w:color="auto"/>
        <w:left w:val="none" w:sz="0" w:space="0" w:color="auto"/>
        <w:bottom w:val="none" w:sz="0" w:space="0" w:color="auto"/>
        <w:right w:val="none" w:sz="0" w:space="0" w:color="auto"/>
      </w:divBdr>
    </w:div>
    <w:div w:id="1159225759">
      <w:bodyDiv w:val="1"/>
      <w:marLeft w:val="0"/>
      <w:marRight w:val="0"/>
      <w:marTop w:val="0"/>
      <w:marBottom w:val="0"/>
      <w:divBdr>
        <w:top w:val="none" w:sz="0" w:space="0" w:color="auto"/>
        <w:left w:val="none" w:sz="0" w:space="0" w:color="auto"/>
        <w:bottom w:val="none" w:sz="0" w:space="0" w:color="auto"/>
        <w:right w:val="none" w:sz="0" w:space="0" w:color="auto"/>
      </w:divBdr>
    </w:div>
    <w:div w:id="1415005857">
      <w:bodyDiv w:val="1"/>
      <w:marLeft w:val="0"/>
      <w:marRight w:val="0"/>
      <w:marTop w:val="0"/>
      <w:marBottom w:val="0"/>
      <w:divBdr>
        <w:top w:val="none" w:sz="0" w:space="0" w:color="auto"/>
        <w:left w:val="none" w:sz="0" w:space="0" w:color="auto"/>
        <w:bottom w:val="none" w:sz="0" w:space="0" w:color="auto"/>
        <w:right w:val="none" w:sz="0" w:space="0" w:color="auto"/>
      </w:divBdr>
      <w:divsChild>
        <w:div w:id="1822235548">
          <w:marLeft w:val="0"/>
          <w:marRight w:val="0"/>
          <w:marTop w:val="240"/>
          <w:marBottom w:val="0"/>
          <w:divBdr>
            <w:top w:val="none" w:sz="0" w:space="0" w:color="auto"/>
            <w:left w:val="none" w:sz="0" w:space="0" w:color="auto"/>
            <w:bottom w:val="none" w:sz="0" w:space="0" w:color="auto"/>
            <w:right w:val="none" w:sz="0" w:space="0" w:color="auto"/>
          </w:divBdr>
          <w:divsChild>
            <w:div w:id="332732781">
              <w:marLeft w:val="120"/>
              <w:marRight w:val="0"/>
              <w:marTop w:val="0"/>
              <w:marBottom w:val="0"/>
              <w:divBdr>
                <w:top w:val="none" w:sz="0" w:space="0" w:color="auto"/>
                <w:left w:val="none" w:sz="0" w:space="0" w:color="auto"/>
                <w:bottom w:val="none" w:sz="0" w:space="0" w:color="auto"/>
                <w:right w:val="none" w:sz="0" w:space="0" w:color="auto"/>
              </w:divBdr>
            </w:div>
          </w:divsChild>
        </w:div>
        <w:div w:id="2036733192">
          <w:marLeft w:val="0"/>
          <w:marRight w:val="0"/>
          <w:marTop w:val="120"/>
          <w:marBottom w:val="0"/>
          <w:divBdr>
            <w:top w:val="none" w:sz="0" w:space="0" w:color="auto"/>
            <w:left w:val="none" w:sz="0" w:space="0" w:color="auto"/>
            <w:bottom w:val="none" w:sz="0" w:space="0" w:color="auto"/>
            <w:right w:val="none" w:sz="0" w:space="0" w:color="auto"/>
          </w:divBdr>
          <w:divsChild>
            <w:div w:id="133326493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lian.reyes@mincex.gob.cu" TargetMode="External"/><Relationship Id="rId5" Type="http://schemas.openxmlformats.org/officeDocument/2006/relationships/hyperlink" Target="mailto:angela.palacios@ceted.uh.cu" TargetMode="External"/><Relationship Id="rId4" Type="http://schemas.openxmlformats.org/officeDocument/2006/relationships/hyperlink" Target="mailto:katy@ceted.uh.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281</Words>
  <Characters>1547</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Tamara</cp:lastModifiedBy>
  <cp:revision>4</cp:revision>
  <dcterms:created xsi:type="dcterms:W3CDTF">2025-03-10T19:51:00Z</dcterms:created>
  <dcterms:modified xsi:type="dcterms:W3CDTF">2025-03-10T20:23:00Z</dcterms:modified>
</cp:coreProperties>
</file>