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8061E" w14:textId="2861AB93" w:rsidR="00A727F2" w:rsidRPr="002229E0" w:rsidRDefault="00670BB6" w:rsidP="00A727F2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2229E0">
        <w:rPr>
          <w:rFonts w:ascii="Arial" w:hAnsi="Arial" w:cs="Arial"/>
          <w:b/>
          <w:sz w:val="24"/>
          <w:szCs w:val="24"/>
        </w:rPr>
        <w:t>La formación del arquitecto como impulsor</w:t>
      </w:r>
      <w:r w:rsidR="00A727F2" w:rsidRPr="002229E0">
        <w:rPr>
          <w:rFonts w:ascii="Arial" w:hAnsi="Arial" w:cs="Arial"/>
          <w:b/>
          <w:sz w:val="24"/>
          <w:szCs w:val="24"/>
        </w:rPr>
        <w:t xml:space="preserve"> de la regeneración urbana en el</w:t>
      </w:r>
      <w:r w:rsidRPr="002229E0">
        <w:rPr>
          <w:rFonts w:ascii="Arial" w:hAnsi="Arial" w:cs="Arial"/>
          <w:b/>
          <w:sz w:val="24"/>
          <w:szCs w:val="24"/>
        </w:rPr>
        <w:t xml:space="preserve"> desarrollo </w:t>
      </w:r>
      <w:r w:rsidR="00A727F2" w:rsidRPr="002229E0">
        <w:rPr>
          <w:rFonts w:ascii="Arial" w:hAnsi="Arial" w:cs="Arial"/>
          <w:b/>
          <w:sz w:val="24"/>
          <w:szCs w:val="24"/>
        </w:rPr>
        <w:t>territorial</w:t>
      </w:r>
      <w:r w:rsidR="00B626D9">
        <w:rPr>
          <w:rFonts w:ascii="Arial" w:hAnsi="Arial" w:cs="Arial"/>
          <w:b/>
          <w:sz w:val="24"/>
          <w:szCs w:val="24"/>
        </w:rPr>
        <w:t>.</w:t>
      </w:r>
    </w:p>
    <w:p w14:paraId="2DC9D380" w14:textId="562D6E84" w:rsidR="00670BB6" w:rsidRDefault="00670BB6" w:rsidP="00670BB6">
      <w:pPr>
        <w:spacing w:after="0"/>
        <w:rPr>
          <w:rFonts w:ascii="Arial" w:hAnsi="Arial" w:cs="Arial"/>
          <w:sz w:val="24"/>
          <w:szCs w:val="24"/>
        </w:rPr>
      </w:pPr>
      <w:r w:rsidRPr="002229E0">
        <w:rPr>
          <w:rFonts w:ascii="Arial" w:hAnsi="Arial" w:cs="Arial"/>
          <w:sz w:val="24"/>
          <w:szCs w:val="24"/>
        </w:rPr>
        <w:t>Autor: Lourdes E. Ortega Morales</w:t>
      </w:r>
      <w:r w:rsidR="00B626D9">
        <w:rPr>
          <w:rFonts w:ascii="Arial" w:hAnsi="Arial" w:cs="Arial"/>
          <w:sz w:val="24"/>
          <w:szCs w:val="24"/>
          <w:vertAlign w:val="superscript"/>
        </w:rPr>
        <w:t>1</w:t>
      </w:r>
      <w:r w:rsidR="00B626D9" w:rsidRPr="002229E0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B626D9" w:rsidRPr="003A359A">
          <w:rPr>
            <w:rStyle w:val="Hipervnculo"/>
            <w:rFonts w:ascii="Arial" w:hAnsi="Arial" w:cs="Arial"/>
            <w:sz w:val="24"/>
            <w:szCs w:val="24"/>
          </w:rPr>
          <w:t>lourdesortega740@gmail.com</w:t>
        </w:r>
      </w:hyperlink>
      <w:r w:rsidR="00B626D9">
        <w:rPr>
          <w:rFonts w:ascii="Arial" w:hAnsi="Arial" w:cs="Arial"/>
          <w:sz w:val="24"/>
          <w:szCs w:val="24"/>
        </w:rPr>
        <w:t xml:space="preserve"> </w:t>
      </w:r>
    </w:p>
    <w:p w14:paraId="2B7E1D7F" w14:textId="77777777" w:rsidR="00B626D9" w:rsidRPr="002229E0" w:rsidRDefault="00B626D9" w:rsidP="00670BB6">
      <w:pPr>
        <w:spacing w:after="0"/>
        <w:rPr>
          <w:rFonts w:ascii="Arial" w:hAnsi="Arial" w:cs="Arial"/>
          <w:sz w:val="24"/>
          <w:szCs w:val="24"/>
        </w:rPr>
      </w:pPr>
    </w:p>
    <w:p w14:paraId="15618E5A" w14:textId="15BB822D" w:rsidR="00670BB6" w:rsidRPr="002229E0" w:rsidRDefault="00B626D9" w:rsidP="00670BB6">
      <w:pPr>
        <w:spacing w:after="0"/>
        <w:rPr>
          <w:rFonts w:ascii="Arial" w:hAnsi="Arial" w:cs="Arial"/>
          <w:sz w:val="24"/>
          <w:szCs w:val="24"/>
        </w:rPr>
      </w:pPr>
      <w:r w:rsidRPr="00B626D9"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="00670BB6" w:rsidRPr="002229E0">
        <w:rPr>
          <w:rFonts w:ascii="Arial" w:hAnsi="Arial" w:cs="Arial"/>
          <w:sz w:val="24"/>
          <w:szCs w:val="24"/>
        </w:rPr>
        <w:t>Facultad de Arquitectura, Universidad Tecnológica de La Habana</w:t>
      </w:r>
    </w:p>
    <w:p w14:paraId="5A9EDE4C" w14:textId="77777777" w:rsidR="00FD5D3E" w:rsidRPr="002229E0" w:rsidRDefault="00FD5D3E" w:rsidP="00670BB6">
      <w:pPr>
        <w:spacing w:after="0"/>
        <w:rPr>
          <w:rFonts w:ascii="Arial" w:hAnsi="Arial" w:cs="Arial"/>
          <w:sz w:val="24"/>
          <w:szCs w:val="24"/>
        </w:rPr>
      </w:pPr>
    </w:p>
    <w:p w14:paraId="325A5BC0" w14:textId="5D1CBC40" w:rsidR="00A727F2" w:rsidRPr="00B626D9" w:rsidRDefault="00B626D9" w:rsidP="00AF003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626D9">
        <w:rPr>
          <w:rFonts w:ascii="Arial" w:hAnsi="Arial" w:cs="Arial"/>
          <w:b/>
          <w:bCs/>
          <w:sz w:val="24"/>
          <w:szCs w:val="24"/>
        </w:rPr>
        <w:t>Resumen</w:t>
      </w:r>
    </w:p>
    <w:p w14:paraId="413F90FF" w14:textId="30AE4389" w:rsidR="00242102" w:rsidRPr="002229E0" w:rsidRDefault="00110094" w:rsidP="004B3ED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29E0">
        <w:rPr>
          <w:rFonts w:ascii="Arial" w:hAnsi="Arial" w:cs="Arial"/>
          <w:sz w:val="24"/>
          <w:szCs w:val="24"/>
        </w:rPr>
        <w:t>El planeamiento territorial urbano y comunitario ha sido un tema abordado por especialistas cubanos durante años.</w:t>
      </w:r>
      <w:r w:rsidR="00B626D9">
        <w:rPr>
          <w:rFonts w:ascii="Arial" w:hAnsi="Arial" w:cs="Arial"/>
          <w:sz w:val="24"/>
          <w:szCs w:val="24"/>
        </w:rPr>
        <w:t xml:space="preserve"> </w:t>
      </w:r>
      <w:r w:rsidR="00AF0032" w:rsidRPr="002229E0">
        <w:rPr>
          <w:rFonts w:ascii="Arial" w:hAnsi="Arial" w:cs="Arial"/>
          <w:sz w:val="24"/>
          <w:szCs w:val="24"/>
        </w:rPr>
        <w:t xml:space="preserve">La Universidad y en particular la Facultad de Arquitectura de La Habana </w:t>
      </w:r>
      <w:r w:rsidR="002875BE" w:rsidRPr="002229E0">
        <w:rPr>
          <w:rFonts w:ascii="Arial" w:hAnsi="Arial" w:cs="Arial"/>
          <w:sz w:val="24"/>
          <w:szCs w:val="24"/>
        </w:rPr>
        <w:t xml:space="preserve">ha sido parte importante </w:t>
      </w:r>
      <w:r w:rsidR="00B626D9">
        <w:rPr>
          <w:rFonts w:ascii="Arial" w:hAnsi="Arial" w:cs="Arial"/>
          <w:sz w:val="24"/>
          <w:szCs w:val="24"/>
        </w:rPr>
        <w:t>en</w:t>
      </w:r>
      <w:r w:rsidR="002875BE" w:rsidRPr="002229E0">
        <w:rPr>
          <w:rFonts w:ascii="Arial" w:hAnsi="Arial" w:cs="Arial"/>
          <w:sz w:val="24"/>
          <w:szCs w:val="24"/>
        </w:rPr>
        <w:t xml:space="preserve"> estos </w:t>
      </w:r>
      <w:r w:rsidR="00AF0032" w:rsidRPr="002229E0">
        <w:rPr>
          <w:rFonts w:ascii="Arial" w:hAnsi="Arial" w:cs="Arial"/>
          <w:sz w:val="24"/>
          <w:szCs w:val="24"/>
        </w:rPr>
        <w:t>trabajo</w:t>
      </w:r>
      <w:r w:rsidR="002875BE" w:rsidRPr="002229E0">
        <w:rPr>
          <w:rFonts w:ascii="Arial" w:hAnsi="Arial" w:cs="Arial"/>
          <w:sz w:val="24"/>
          <w:szCs w:val="24"/>
        </w:rPr>
        <w:t xml:space="preserve">s </w:t>
      </w:r>
      <w:r w:rsidR="00AF0032" w:rsidRPr="002229E0">
        <w:rPr>
          <w:rFonts w:ascii="Arial" w:hAnsi="Arial" w:cs="Arial"/>
          <w:sz w:val="24"/>
          <w:szCs w:val="24"/>
        </w:rPr>
        <w:t>realizándose numerosos proyectos, algunos de los cuales recibieron apoyo internacional</w:t>
      </w:r>
      <w:r w:rsidR="00E717D5" w:rsidRPr="002229E0">
        <w:rPr>
          <w:rFonts w:ascii="Arial" w:hAnsi="Arial" w:cs="Arial"/>
          <w:sz w:val="24"/>
          <w:szCs w:val="24"/>
        </w:rPr>
        <w:t>.</w:t>
      </w:r>
      <w:r w:rsidR="002875BE" w:rsidRPr="002229E0">
        <w:rPr>
          <w:rFonts w:ascii="Arial" w:hAnsi="Arial" w:cs="Arial"/>
          <w:sz w:val="24"/>
          <w:szCs w:val="24"/>
        </w:rPr>
        <w:t xml:space="preserve"> Ya</w:t>
      </w:r>
      <w:r w:rsidR="00E717D5" w:rsidRPr="002229E0">
        <w:rPr>
          <w:rFonts w:ascii="Arial" w:hAnsi="Arial" w:cs="Arial"/>
          <w:sz w:val="24"/>
          <w:szCs w:val="24"/>
        </w:rPr>
        <w:t xml:space="preserve"> más reciente, con el  fin de afrontar los retos urbanos de hace algunas décadas, se traba</w:t>
      </w:r>
      <w:r w:rsidR="002875BE" w:rsidRPr="002229E0">
        <w:rPr>
          <w:rFonts w:ascii="Arial" w:hAnsi="Arial" w:cs="Arial"/>
          <w:sz w:val="24"/>
          <w:szCs w:val="24"/>
        </w:rPr>
        <w:t>ja en la regeneración urbana, la</w:t>
      </w:r>
      <w:r w:rsidR="00E717D5" w:rsidRPr="002229E0">
        <w:rPr>
          <w:rFonts w:ascii="Arial" w:hAnsi="Arial" w:cs="Arial"/>
          <w:sz w:val="24"/>
          <w:szCs w:val="24"/>
        </w:rPr>
        <w:t xml:space="preserve"> cual requiere de la participación de </w:t>
      </w:r>
      <w:r w:rsidR="003D67A8" w:rsidRPr="002229E0">
        <w:rPr>
          <w:rFonts w:ascii="Arial" w:hAnsi="Arial" w:cs="Arial"/>
          <w:sz w:val="24"/>
          <w:szCs w:val="24"/>
        </w:rPr>
        <w:t>todos los sectores de la sociedad</w:t>
      </w:r>
      <w:r w:rsidR="00B626D9">
        <w:rPr>
          <w:rFonts w:ascii="Arial" w:hAnsi="Arial" w:cs="Arial"/>
          <w:sz w:val="24"/>
          <w:szCs w:val="24"/>
        </w:rPr>
        <w:t xml:space="preserve">. </w:t>
      </w:r>
      <w:r w:rsidR="003D67A8" w:rsidRPr="002229E0">
        <w:rPr>
          <w:rFonts w:ascii="Arial" w:hAnsi="Arial" w:cs="Arial"/>
          <w:sz w:val="24"/>
          <w:szCs w:val="24"/>
        </w:rPr>
        <w:t>“La regeneración urbana constituye una herramienta fundamental para el desarrollo territorial</w:t>
      </w:r>
      <w:r w:rsidR="00450E56" w:rsidRPr="002229E0">
        <w:rPr>
          <w:rFonts w:ascii="Arial" w:hAnsi="Arial" w:cs="Arial"/>
          <w:sz w:val="24"/>
          <w:szCs w:val="24"/>
        </w:rPr>
        <w:t>”</w:t>
      </w:r>
      <w:r w:rsidR="003D67A8" w:rsidRPr="002229E0">
        <w:rPr>
          <w:rFonts w:ascii="Arial" w:hAnsi="Arial" w:cs="Arial"/>
          <w:sz w:val="24"/>
          <w:szCs w:val="24"/>
        </w:rPr>
        <w:t>. El objetivo del presente trabajo es demostrar que la Facultad de Arquitectura de La Habana puede contribuir a la solución de los desafíos urbanos que enfrenta la ciudad, en aras de alcanzar el desarrollo local.</w:t>
      </w:r>
      <w:r w:rsidR="00242102" w:rsidRPr="002229E0">
        <w:rPr>
          <w:rFonts w:ascii="Arial" w:hAnsi="Arial" w:cs="Arial"/>
          <w:sz w:val="24"/>
          <w:szCs w:val="24"/>
        </w:rPr>
        <w:t xml:space="preserve"> De hecho</w:t>
      </w:r>
      <w:r w:rsidR="00B626D9">
        <w:rPr>
          <w:rFonts w:ascii="Arial" w:hAnsi="Arial" w:cs="Arial"/>
          <w:sz w:val="24"/>
          <w:szCs w:val="24"/>
        </w:rPr>
        <w:t>,</w:t>
      </w:r>
      <w:r w:rsidR="00242102" w:rsidRPr="002229E0">
        <w:rPr>
          <w:rFonts w:ascii="Arial" w:hAnsi="Arial" w:cs="Arial"/>
          <w:sz w:val="24"/>
          <w:szCs w:val="24"/>
        </w:rPr>
        <w:t xml:space="preserve"> se ha demostrado en zonas de Jesús María, Centro Histórico de Regla, Guanabacoa, Atares-Pilar, Casablanca y otras zonas consolidadas.</w:t>
      </w:r>
      <w:r w:rsidR="00B626D9">
        <w:rPr>
          <w:rFonts w:ascii="Arial" w:hAnsi="Arial" w:cs="Arial"/>
          <w:sz w:val="24"/>
          <w:szCs w:val="24"/>
        </w:rPr>
        <w:t xml:space="preserve"> </w:t>
      </w:r>
      <w:r w:rsidR="001E12AA" w:rsidRPr="002229E0">
        <w:rPr>
          <w:rFonts w:ascii="Arial" w:hAnsi="Arial" w:cs="Arial"/>
          <w:sz w:val="24"/>
          <w:szCs w:val="24"/>
        </w:rPr>
        <w:t xml:space="preserve">Se </w:t>
      </w:r>
      <w:r w:rsidR="00242102" w:rsidRPr="002229E0">
        <w:rPr>
          <w:rFonts w:ascii="Arial" w:hAnsi="Arial" w:cs="Arial"/>
          <w:sz w:val="24"/>
          <w:szCs w:val="24"/>
        </w:rPr>
        <w:t>de</w:t>
      </w:r>
      <w:r w:rsidR="001E12AA" w:rsidRPr="002229E0">
        <w:rPr>
          <w:rFonts w:ascii="Arial" w:hAnsi="Arial" w:cs="Arial"/>
          <w:sz w:val="24"/>
          <w:szCs w:val="24"/>
        </w:rPr>
        <w:t xml:space="preserve">muestra </w:t>
      </w:r>
      <w:r w:rsidR="004B3EDD" w:rsidRPr="002229E0">
        <w:rPr>
          <w:rFonts w:ascii="Arial" w:hAnsi="Arial" w:cs="Arial"/>
          <w:sz w:val="24"/>
          <w:szCs w:val="24"/>
        </w:rPr>
        <w:t xml:space="preserve">en </w:t>
      </w:r>
      <w:r w:rsidR="00242102" w:rsidRPr="002229E0">
        <w:rPr>
          <w:rFonts w:ascii="Arial" w:hAnsi="Arial" w:cs="Arial"/>
          <w:sz w:val="24"/>
          <w:szCs w:val="24"/>
        </w:rPr>
        <w:t xml:space="preserve">ellas, a </w:t>
      </w:r>
      <w:r w:rsidR="004B3EDD" w:rsidRPr="002229E0">
        <w:rPr>
          <w:rFonts w:ascii="Arial" w:hAnsi="Arial" w:cs="Arial"/>
          <w:sz w:val="24"/>
          <w:szCs w:val="24"/>
        </w:rPr>
        <w:t>través de los potencia</w:t>
      </w:r>
      <w:r w:rsidR="002875BE" w:rsidRPr="002229E0">
        <w:rPr>
          <w:rFonts w:ascii="Arial" w:hAnsi="Arial" w:cs="Arial"/>
          <w:sz w:val="24"/>
          <w:szCs w:val="24"/>
        </w:rPr>
        <w:t xml:space="preserve">les constructivos endógenos, </w:t>
      </w:r>
      <w:r w:rsidR="004B3EDD" w:rsidRPr="002229E0">
        <w:rPr>
          <w:rFonts w:ascii="Arial" w:hAnsi="Arial" w:cs="Arial"/>
          <w:sz w:val="24"/>
          <w:szCs w:val="24"/>
        </w:rPr>
        <w:t>principales herramientas utilizadas y el método empleado,</w:t>
      </w:r>
      <w:r w:rsidR="001E12AA" w:rsidRPr="002229E0">
        <w:rPr>
          <w:rFonts w:ascii="Arial" w:hAnsi="Arial" w:cs="Arial"/>
          <w:sz w:val="24"/>
          <w:szCs w:val="24"/>
        </w:rPr>
        <w:t xml:space="preserve"> </w:t>
      </w:r>
      <w:r w:rsidR="00242102" w:rsidRPr="002229E0">
        <w:rPr>
          <w:rFonts w:ascii="Arial" w:hAnsi="Arial" w:cs="Arial"/>
          <w:sz w:val="24"/>
          <w:szCs w:val="24"/>
        </w:rPr>
        <w:t xml:space="preserve">cómo </w:t>
      </w:r>
      <w:r w:rsidR="001E12AA" w:rsidRPr="002229E0">
        <w:rPr>
          <w:rFonts w:ascii="Arial" w:hAnsi="Arial" w:cs="Arial"/>
          <w:sz w:val="24"/>
          <w:szCs w:val="24"/>
        </w:rPr>
        <w:t>se fomenta la creación de empleo, se promueve el emprendimiento y se mejora</w:t>
      </w:r>
      <w:r w:rsidR="00B626D9">
        <w:rPr>
          <w:rFonts w:ascii="Arial" w:hAnsi="Arial" w:cs="Arial"/>
          <w:sz w:val="24"/>
          <w:szCs w:val="24"/>
        </w:rPr>
        <w:t>,</w:t>
      </w:r>
      <w:r w:rsidR="001E12AA" w:rsidRPr="002229E0">
        <w:rPr>
          <w:rFonts w:ascii="Arial" w:hAnsi="Arial" w:cs="Arial"/>
          <w:sz w:val="24"/>
          <w:szCs w:val="24"/>
        </w:rPr>
        <w:t xml:space="preserve"> mediante el planeamiento y el diseño, la mejora de la calidad de vida de la población residente.</w:t>
      </w:r>
      <w:r w:rsidR="00B626D9">
        <w:rPr>
          <w:rFonts w:ascii="Arial" w:hAnsi="Arial" w:cs="Arial"/>
          <w:sz w:val="24"/>
          <w:szCs w:val="24"/>
        </w:rPr>
        <w:t xml:space="preserve"> </w:t>
      </w:r>
      <w:r w:rsidR="004B3EDD" w:rsidRPr="002229E0">
        <w:rPr>
          <w:rFonts w:ascii="Arial" w:hAnsi="Arial" w:cs="Arial"/>
          <w:sz w:val="24"/>
          <w:szCs w:val="24"/>
        </w:rPr>
        <w:t>Se demuestra que sin desplazar a la población residente e incluso, aumentándola, se permite un desarrollo a largo y corto plazo.</w:t>
      </w:r>
      <w:r w:rsidR="00B626D9">
        <w:rPr>
          <w:rFonts w:ascii="Arial" w:hAnsi="Arial" w:cs="Arial"/>
          <w:sz w:val="24"/>
          <w:szCs w:val="24"/>
        </w:rPr>
        <w:t xml:space="preserve"> </w:t>
      </w:r>
      <w:r w:rsidR="00242102" w:rsidRPr="002229E0">
        <w:rPr>
          <w:rFonts w:ascii="Arial" w:hAnsi="Arial" w:cs="Arial"/>
          <w:sz w:val="24"/>
          <w:szCs w:val="24"/>
        </w:rPr>
        <w:t>Se logra, pues la innovación, a través de un desarrollo territorial sustentable.</w:t>
      </w:r>
    </w:p>
    <w:p w14:paraId="3EAA693E" w14:textId="77777777" w:rsidR="001E12AA" w:rsidRPr="002229E0" w:rsidRDefault="001E12AA" w:rsidP="00AF003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944ADD" w14:textId="77777777" w:rsidR="00C46408" w:rsidRPr="002229E0" w:rsidRDefault="00C46408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C46408" w:rsidRPr="002229E0" w:rsidSect="002229E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BB6"/>
    <w:rsid w:val="000802D9"/>
    <w:rsid w:val="00110094"/>
    <w:rsid w:val="001E12AA"/>
    <w:rsid w:val="002229E0"/>
    <w:rsid w:val="00242102"/>
    <w:rsid w:val="002875BE"/>
    <w:rsid w:val="002B6688"/>
    <w:rsid w:val="003866E2"/>
    <w:rsid w:val="003D67A8"/>
    <w:rsid w:val="00450E56"/>
    <w:rsid w:val="004B3EDD"/>
    <w:rsid w:val="00530F59"/>
    <w:rsid w:val="00670BB6"/>
    <w:rsid w:val="007A5F53"/>
    <w:rsid w:val="00975A17"/>
    <w:rsid w:val="00A727F2"/>
    <w:rsid w:val="00AF0032"/>
    <w:rsid w:val="00B46984"/>
    <w:rsid w:val="00B626D9"/>
    <w:rsid w:val="00C46408"/>
    <w:rsid w:val="00DD20D4"/>
    <w:rsid w:val="00E717D5"/>
    <w:rsid w:val="00F01625"/>
    <w:rsid w:val="00F56C2A"/>
    <w:rsid w:val="00FC25A4"/>
    <w:rsid w:val="00FD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F15B4"/>
  <w15:chartTrackingRefBased/>
  <w15:docId w15:val="{DFCDEB5F-56EA-4F76-AB83-97EC06CA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626D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2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ourdesortega74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4A880-788B-46A2-B3F8-ED0DF7ADA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Marien Martinez</dc:creator>
  <cp:keywords/>
  <dc:description/>
  <cp:lastModifiedBy>Tamara</cp:lastModifiedBy>
  <cp:revision>2</cp:revision>
  <dcterms:created xsi:type="dcterms:W3CDTF">2025-03-31T18:11:00Z</dcterms:created>
  <dcterms:modified xsi:type="dcterms:W3CDTF">2025-03-31T18:11:00Z</dcterms:modified>
</cp:coreProperties>
</file>