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BFE7" w14:textId="77777777" w:rsidR="00A5759A" w:rsidRPr="00B324E8" w:rsidRDefault="00A478ED">
      <w:pPr>
        <w:rPr>
          <w:rFonts w:ascii="Times New Roman" w:hAnsi="Times New Roman" w:cs="Times New Roman"/>
          <w:b/>
          <w:sz w:val="24"/>
          <w:szCs w:val="24"/>
        </w:rPr>
      </w:pPr>
      <w:r w:rsidRPr="00B324E8">
        <w:rPr>
          <w:rFonts w:ascii="Times New Roman" w:hAnsi="Times New Roman" w:cs="Times New Roman"/>
          <w:b/>
          <w:sz w:val="24"/>
          <w:szCs w:val="24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52"/>
        <w:gridCol w:w="1007"/>
        <w:gridCol w:w="936"/>
        <w:gridCol w:w="3220"/>
      </w:tblGrid>
      <w:tr w:rsidR="007F417C" w:rsidRPr="00B324E8" w14:paraId="1C9FA527" w14:textId="77777777" w:rsidTr="00805A22">
        <w:trPr>
          <w:jc w:val="center"/>
        </w:trPr>
        <w:tc>
          <w:tcPr>
            <w:tcW w:w="97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D211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ACTIVIDADES CENTRALES</w:t>
            </w:r>
          </w:p>
        </w:tc>
      </w:tr>
      <w:tr w:rsidR="000C7A6E" w:rsidRPr="00B324E8" w14:paraId="4740F346" w14:textId="77777777" w:rsidTr="00805A22">
        <w:trPr>
          <w:jc w:val="center"/>
        </w:trPr>
        <w:tc>
          <w:tcPr>
            <w:tcW w:w="4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F8DE1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B9DF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5E48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AA175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LUGAR</w:t>
            </w:r>
          </w:p>
        </w:tc>
      </w:tr>
      <w:tr w:rsidR="000C7A6E" w:rsidRPr="00B324E8" w14:paraId="7978552B" w14:textId="77777777" w:rsidTr="00805A22">
        <w:trPr>
          <w:jc w:val="center"/>
        </w:trPr>
        <w:tc>
          <w:tcPr>
            <w:tcW w:w="4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1A23E" w14:textId="77777777" w:rsidR="007F417C" w:rsidRPr="00B324E8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9E7E3" w14:textId="77777777" w:rsidR="007F417C" w:rsidRPr="00B324E8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Acreditación</w:t>
            </w:r>
          </w:p>
          <w:p w14:paraId="0BC1AE42" w14:textId="77777777" w:rsidR="007F417C" w:rsidRPr="00B324E8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6D5B2" w14:textId="77777777" w:rsidR="007F417C" w:rsidRPr="00B324E8" w:rsidRDefault="007F417C" w:rsidP="00A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Lunes 28 de abril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0DE96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00EC" w14:textId="77777777" w:rsidR="007F417C" w:rsidRPr="00B324E8" w:rsidRDefault="007F417C" w:rsidP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0C7A6E" w:rsidRPr="00B324E8" w14:paraId="7312F20A" w14:textId="77777777" w:rsidTr="00805A22">
        <w:trPr>
          <w:jc w:val="center"/>
        </w:trPr>
        <w:tc>
          <w:tcPr>
            <w:tcW w:w="4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840FE" w14:textId="77777777" w:rsidR="007F417C" w:rsidRPr="00B324E8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Inauguración del evento</w:t>
            </w:r>
          </w:p>
          <w:p w14:paraId="7292192D" w14:textId="77777777" w:rsidR="00914E6B" w:rsidRPr="00B324E8" w:rsidRDefault="007F41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Conferencia: </w:t>
            </w:r>
          </w:p>
          <w:p w14:paraId="69DCC96F" w14:textId="77777777" w:rsidR="007F417C" w:rsidRPr="00B324E8" w:rsidRDefault="000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i/>
                <w:sz w:val="24"/>
                <w:szCs w:val="24"/>
              </w:rPr>
              <w:t>"La Inteligencia Artificial y su impacto en la Educación Superior"</w:t>
            </w:r>
          </w:p>
          <w:p w14:paraId="56288B5A" w14:textId="2EE0C205" w:rsidR="007F417C" w:rsidRPr="00B324E8" w:rsidRDefault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Conferencista:</w:t>
            </w:r>
            <w:r w:rsidR="000C7A6E"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 w:rsidR="00F369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7A6E"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3F2137"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Alejandro </w:t>
            </w:r>
            <w:proofErr w:type="spellStart"/>
            <w:r w:rsidR="000C7A6E" w:rsidRPr="00B324E8">
              <w:rPr>
                <w:rFonts w:ascii="Times New Roman" w:hAnsi="Times New Roman" w:cs="Times New Roman"/>
                <w:sz w:val="24"/>
                <w:szCs w:val="24"/>
              </w:rPr>
              <w:t>Piard</w:t>
            </w:r>
            <w:proofErr w:type="spellEnd"/>
            <w:r w:rsidR="000C7A6E" w:rsidRPr="00B3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7A6E" w:rsidRPr="00B324E8">
              <w:rPr>
                <w:rFonts w:ascii="Times New Roman" w:hAnsi="Times New Roman" w:cs="Times New Roman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6E857" w14:textId="77777777" w:rsidR="007F417C" w:rsidRPr="00B324E8" w:rsidRDefault="007F417C" w:rsidP="00A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Lunes 28 de abril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C39FB" w14:textId="77777777" w:rsidR="007F417C" w:rsidRPr="00B324E8" w:rsidRDefault="007F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92D12" w14:textId="77777777" w:rsidR="007F417C" w:rsidRPr="00B324E8" w:rsidRDefault="007F417C" w:rsidP="007F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sz w:val="24"/>
                <w:szCs w:val="24"/>
              </w:rPr>
              <w:t>Anfiteatro Varona (planta baja de CCUH)</w:t>
            </w:r>
          </w:p>
        </w:tc>
      </w:tr>
    </w:tbl>
    <w:p w14:paraId="38DC560E" w14:textId="77777777" w:rsidR="00A478ED" w:rsidRPr="00B324E8" w:rsidRDefault="00A478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14" w:type="dxa"/>
        <w:tblInd w:w="-459" w:type="dxa"/>
        <w:tblLook w:val="04A0" w:firstRow="1" w:lastRow="0" w:firstColumn="1" w:lastColumn="0" w:noHBand="0" w:noVBand="1"/>
      </w:tblPr>
      <w:tblGrid>
        <w:gridCol w:w="10714"/>
      </w:tblGrid>
      <w:tr w:rsidR="007F417C" w:rsidRPr="00B324E8" w14:paraId="211650A3" w14:textId="77777777" w:rsidTr="00B324E8">
        <w:tc>
          <w:tcPr>
            <w:tcW w:w="10714" w:type="dxa"/>
          </w:tcPr>
          <w:p w14:paraId="64E223A4" w14:textId="77777777" w:rsidR="007F417C" w:rsidRDefault="007F417C" w:rsidP="003318D3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SESIÓN: </w:t>
            </w:r>
            <w:r w:rsidR="00A2055F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TALLER CONOCIMIENTO, INNOVACIÓN Y DESARROLLO TERRITORIAL SOSTENIBLE (DTS)</w:t>
            </w:r>
          </w:p>
          <w:p w14:paraId="77DE2AA1" w14:textId="1D4F811B" w:rsidR="003318D3" w:rsidRPr="00B324E8" w:rsidRDefault="003318D3" w:rsidP="00805A22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7C" w:rsidRPr="00B324E8" w14:paraId="2931807B" w14:textId="77777777" w:rsidTr="00B324E8">
        <w:trPr>
          <w:trHeight w:val="562"/>
        </w:trPr>
        <w:tc>
          <w:tcPr>
            <w:tcW w:w="10714" w:type="dxa"/>
          </w:tcPr>
          <w:p w14:paraId="1E0FC6F1" w14:textId="31F20B8A" w:rsidR="007F417C" w:rsidRPr="00B324E8" w:rsidRDefault="00F04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Día:</w:t>
            </w:r>
            <w:r w:rsidR="00A2055F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5F"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>28 de abril de 2025</w:t>
            </w:r>
          </w:p>
          <w:p w14:paraId="5E4FC41F" w14:textId="446EF40E" w:rsidR="007F417C" w:rsidRPr="00B324E8" w:rsidRDefault="00AA5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  <w:r w:rsidR="00A2055F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rio: </w:t>
            </w:r>
            <w:r w:rsidR="00A2055F"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>11:30 – 1:30 pm</w:t>
            </w:r>
          </w:p>
          <w:p w14:paraId="3523B86C" w14:textId="225584A8" w:rsidR="007F417C" w:rsidRPr="00B324E8" w:rsidRDefault="00AA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Lugar:</w:t>
            </w:r>
            <w:r w:rsidR="00A2055F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5F"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>Salón 300 (planta baja de CCUH)</w:t>
            </w:r>
          </w:p>
          <w:p w14:paraId="3666D4F0" w14:textId="2B0B06A4" w:rsidR="00A63961" w:rsidRPr="00B324E8" w:rsidRDefault="00AA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417C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Modalidad de desarrollo de la sesión:</w:t>
            </w:r>
            <w:r w:rsidR="00F04393"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0CE0E4" w14:textId="6179940E" w:rsidR="00A2055F" w:rsidRPr="00B324E8" w:rsidRDefault="00A2055F" w:rsidP="00A205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taller sesionará de manera presencial sin presentaciones con </w:t>
            </w:r>
            <w:proofErr w:type="spellStart"/>
            <w:r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>ppt</w:t>
            </w:r>
            <w:proofErr w:type="spellEnd"/>
            <w:r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sino una exposición breve de resultados y conclusiones por cada autor en el orden en que serán agrupados </w:t>
            </w:r>
            <w:r w:rsidR="0054261B"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los trabajos </w:t>
            </w:r>
            <w:r w:rsidRPr="00B324E8">
              <w:rPr>
                <w:rFonts w:ascii="Times New Roman" w:hAnsi="Times New Roman" w:cs="Times New Roman"/>
                <w:bCs/>
                <w:sz w:val="24"/>
                <w:szCs w:val="24"/>
              </w:rPr>
              <w:t>en temáticas afines, para luego dar paso a debates por cada agrupación de temáticas, con preguntas del comité científico y participantes.</w:t>
            </w:r>
          </w:p>
          <w:p w14:paraId="51E1C9F0" w14:textId="77777777" w:rsidR="00A2055F" w:rsidRPr="00B324E8" w:rsidRDefault="00A205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B0A672" w14:textId="77777777" w:rsidR="00A2055F" w:rsidRPr="00B324E8" w:rsidRDefault="00A2055F" w:rsidP="00A2055F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b/>
                <w:sz w:val="24"/>
                <w:szCs w:val="24"/>
              </w:rPr>
              <w:t>COMITÉ CIENTÍFICO:</w:t>
            </w:r>
          </w:p>
          <w:tbl>
            <w:tblPr>
              <w:tblStyle w:val="Tablaconcuadrcula"/>
              <w:tblW w:w="73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6100"/>
            </w:tblGrid>
            <w:tr w:rsidR="00A2055F" w:rsidRPr="00B324E8" w14:paraId="25B4B0DB" w14:textId="77777777" w:rsidTr="00A2055F">
              <w:trPr>
                <w:jc w:val="center"/>
              </w:trPr>
              <w:tc>
                <w:tcPr>
                  <w:tcW w:w="1216" w:type="dxa"/>
                </w:tcPr>
                <w:p w14:paraId="1EEE0C1A" w14:textId="77777777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00" w:type="dxa"/>
                </w:tcPr>
                <w:p w14:paraId="2D530D20" w14:textId="77777777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Nombre e institución</w:t>
                  </w:r>
                </w:p>
              </w:tc>
            </w:tr>
            <w:tr w:rsidR="00A2055F" w:rsidRPr="00B324E8" w14:paraId="221A46EE" w14:textId="77777777" w:rsidTr="00A2055F">
              <w:trPr>
                <w:jc w:val="center"/>
              </w:trPr>
              <w:tc>
                <w:tcPr>
                  <w:tcW w:w="1216" w:type="dxa"/>
                </w:tcPr>
                <w:p w14:paraId="1FF195B5" w14:textId="77777777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6100" w:type="dxa"/>
                </w:tcPr>
                <w:p w14:paraId="1208F38F" w14:textId="2F131E33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Dr. C. Josefina Piñón</w:t>
                  </w:r>
                  <w:r w:rsidR="00B324E8"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 González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,  Universidad de Ciencias Pedagógicas “Enrique José Varona” (UCPEJV)</w:t>
                  </w:r>
                </w:p>
              </w:tc>
            </w:tr>
            <w:tr w:rsidR="00A2055F" w:rsidRPr="00B324E8" w14:paraId="05FD115A" w14:textId="77777777" w:rsidTr="00A2055F">
              <w:trPr>
                <w:jc w:val="center"/>
              </w:trPr>
              <w:tc>
                <w:tcPr>
                  <w:tcW w:w="1216" w:type="dxa"/>
                  <w:vMerge w:val="restart"/>
                </w:tcPr>
                <w:p w14:paraId="651FDD8B" w14:textId="77777777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Miembros</w:t>
                  </w:r>
                </w:p>
              </w:tc>
              <w:tc>
                <w:tcPr>
                  <w:tcW w:w="6100" w:type="dxa"/>
                </w:tcPr>
                <w:p w14:paraId="12830979" w14:textId="116E877C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C. Francisco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Figaredo</w:t>
                  </w:r>
                  <w:proofErr w:type="spellEnd"/>
                  <w:r w:rsidR="00B324E8"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Curiel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Universidad de La Habana </w:t>
                  </w:r>
                  <w:r w:rsidR="00262137"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(UH)</w:t>
                  </w:r>
                </w:p>
              </w:tc>
            </w:tr>
            <w:tr w:rsidR="00A2055F" w:rsidRPr="00B324E8" w14:paraId="27E574B8" w14:textId="77777777" w:rsidTr="00A2055F">
              <w:trPr>
                <w:jc w:val="center"/>
              </w:trPr>
              <w:tc>
                <w:tcPr>
                  <w:tcW w:w="1216" w:type="dxa"/>
                  <w:vMerge/>
                </w:tcPr>
                <w:p w14:paraId="588F6D34" w14:textId="77777777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Style w:val="fontstyle01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6100" w:type="dxa"/>
                </w:tcPr>
                <w:p w14:paraId="115D56FC" w14:textId="2902A508" w:rsidR="00A2055F" w:rsidRPr="00B324E8" w:rsidRDefault="00A2055F" w:rsidP="00A2055F">
                  <w:pPr>
                    <w:tabs>
                      <w:tab w:val="left" w:pos="284"/>
                      <w:tab w:val="left" w:pos="1134"/>
                    </w:tabs>
                    <w:jc w:val="both"/>
                    <w:rPr>
                      <w:rStyle w:val="fontstyle01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C. Antonio Iglesias</w:t>
                  </w:r>
                  <w:r w:rsidR="00B324E8"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Morell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Universidad de La Habana</w:t>
                  </w:r>
                </w:p>
              </w:tc>
            </w:tr>
          </w:tbl>
          <w:p w14:paraId="5301D0B6" w14:textId="77777777" w:rsidR="00A2055F" w:rsidRPr="00B324E8" w:rsidRDefault="00A205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64B820" w14:textId="77777777" w:rsidR="00F11991" w:rsidRPr="00B324E8" w:rsidRDefault="00F1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8"/>
              <w:gridCol w:w="4886"/>
              <w:gridCol w:w="1651"/>
            </w:tblGrid>
            <w:tr w:rsidR="00262137" w:rsidRPr="00B324E8" w14:paraId="246A136C" w14:textId="77777777" w:rsidTr="0054261B">
              <w:trPr>
                <w:jc w:val="center"/>
              </w:trPr>
              <w:tc>
                <w:tcPr>
                  <w:tcW w:w="3778" w:type="dxa"/>
                  <w:vAlign w:val="center"/>
                </w:tcPr>
                <w:p w14:paraId="30F86A6F" w14:textId="4D77C3B3" w:rsidR="00262137" w:rsidRPr="00B324E8" w:rsidRDefault="00262137" w:rsidP="002621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Temáticas</w:t>
                  </w:r>
                </w:p>
              </w:tc>
              <w:tc>
                <w:tcPr>
                  <w:tcW w:w="4886" w:type="dxa"/>
                </w:tcPr>
                <w:p w14:paraId="4517F0C0" w14:textId="1649F6E5" w:rsidR="00262137" w:rsidRPr="00B324E8" w:rsidRDefault="00262137" w:rsidP="002621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Relación de trabajos</w:t>
                  </w:r>
                </w:p>
              </w:tc>
              <w:tc>
                <w:tcPr>
                  <w:tcW w:w="1651" w:type="dxa"/>
                  <w:vAlign w:val="center"/>
                </w:tcPr>
                <w:p w14:paraId="427BDA14" w14:textId="1A270FEF" w:rsidR="00262137" w:rsidRPr="00B324E8" w:rsidRDefault="00262137" w:rsidP="002621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54261B" w:rsidRPr="00B324E8" w14:paraId="7C5C6615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027DBD80" w14:textId="77777777" w:rsidR="0054261B" w:rsidRPr="00B324E8" w:rsidRDefault="0054261B" w:rsidP="0054261B">
                  <w:pPr>
                    <w:tabs>
                      <w:tab w:val="left" w:pos="284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ESTRATEGIAS DE DESARROLLO TERRITORIAL</w:t>
                  </w:r>
                </w:p>
                <w:p w14:paraId="1477EE21" w14:textId="4180BA74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7F71DEF" w14:textId="77777777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E4451A3" w14:textId="77777777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DFC9EB3" w14:textId="77777777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0F303BF7" w14:textId="1088FC70" w:rsidR="0054261B" w:rsidRPr="00B324E8" w:rsidRDefault="0054261B" w:rsidP="0054261B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Perspectivas bioética de Potter y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biopolítica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Foulcault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las estrategias del desarrollo local en Cuba.</w:t>
                  </w:r>
                </w:p>
                <w:p w14:paraId="3F61139E" w14:textId="288CBF69" w:rsidR="0054261B" w:rsidRPr="00B324E8" w:rsidRDefault="0054261B" w:rsidP="0054261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Autor: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Francisco Humberto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Figaredo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Curiel, UH</w:t>
                  </w:r>
                </w:p>
              </w:tc>
              <w:tc>
                <w:tcPr>
                  <w:tcW w:w="1651" w:type="dxa"/>
                </w:tcPr>
                <w:p w14:paraId="0A3A5F08" w14:textId="08C73BAC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11:30- 11:35</w:t>
                  </w:r>
                </w:p>
              </w:tc>
            </w:tr>
            <w:tr w:rsidR="0054261B" w:rsidRPr="00B324E8" w14:paraId="1C577520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FC52BF6" w14:textId="77777777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ECD3520" w14:textId="36D2DDE0" w:rsidR="0054261B" w:rsidRPr="00B324E8" w:rsidRDefault="0054261B" w:rsidP="0054261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napToGrid w:val="0"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b/>
                      <w:iCs/>
                      <w:noProof/>
                      <w:sz w:val="24"/>
                      <w:szCs w:val="24"/>
                    </w:rPr>
                    <w:t>Tramas</w:t>
                  </w:r>
                  <w:r w:rsidRPr="00B324E8">
                    <w:rPr>
                      <w:rFonts w:ascii="Times New Roman" w:eastAsia="Calibri" w:hAnsi="Times New Roman" w:cs="Times New Roman"/>
                      <w:b/>
                      <w:iCs/>
                      <w:snapToGrid w:val="0"/>
                      <w:sz w:val="24"/>
                      <w:szCs w:val="24"/>
                    </w:rPr>
                    <w:t xml:space="preserve"> de subjetividades sociales e institucionales en procesos de desarrollo, de barrios de Centro Habana.</w:t>
                  </w:r>
                </w:p>
                <w:p w14:paraId="4A3471C8" w14:textId="27582213" w:rsidR="0054261B" w:rsidRPr="00B324E8" w:rsidRDefault="0054261B" w:rsidP="0054261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 xml:space="preserve">Autores: Ovidio </w:t>
                  </w:r>
                  <w:proofErr w:type="spellStart"/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>D´Angelo</w:t>
                  </w:r>
                  <w:proofErr w:type="spellEnd"/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 xml:space="preserve"> Hernández, </w:t>
                  </w:r>
                  <w:r w:rsidRPr="00B324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Juan Paulo de Armas Víctores</w:t>
                  </w: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 xml:space="preserve">, </w:t>
                  </w:r>
                  <w:r w:rsidRPr="00B324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Ana Yadira Díaz León, </w:t>
                  </w: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>Centro de Investigaciones Psicológicas y Sociológicas (CIPS) y Red de Desarrollo Local de la Universidad de La Habana (UHDL).</w:t>
                  </w:r>
                </w:p>
              </w:tc>
              <w:tc>
                <w:tcPr>
                  <w:tcW w:w="1651" w:type="dxa"/>
                </w:tcPr>
                <w:p w14:paraId="58FDD168" w14:textId="5E48E477" w:rsidR="0054261B" w:rsidRPr="00B324E8" w:rsidRDefault="0054261B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11:35-11:40</w:t>
                  </w:r>
                </w:p>
              </w:tc>
            </w:tr>
            <w:tr w:rsidR="00C863E2" w:rsidRPr="00B324E8" w14:paraId="2CBDFF2B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62350724" w14:textId="77777777" w:rsidR="00C863E2" w:rsidRPr="00B324E8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342FDB35" w14:textId="396FB174" w:rsidR="00262137" w:rsidRPr="00B324E8" w:rsidRDefault="00262137" w:rsidP="0026213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es-CU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CU"/>
                    </w:rPr>
                    <w:t>La estrategia de desarrollo local en la Habana Vieja: indicadores para evaluar su implementación</w:t>
                  </w:r>
                  <w:r w:rsidRPr="00B324E8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es-CU"/>
                    </w:rPr>
                    <w:t>.</w:t>
                  </w:r>
                </w:p>
                <w:p w14:paraId="275FEAF6" w14:textId="051E99BB" w:rsidR="00C863E2" w:rsidRPr="00B324E8" w:rsidRDefault="00262137" w:rsidP="0026213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Autores: Ariel Ojeda Fernández, Dámaris Valero Rivero, Roberto de Armas Urquiza, UH.</w:t>
                  </w:r>
                </w:p>
              </w:tc>
              <w:tc>
                <w:tcPr>
                  <w:tcW w:w="1651" w:type="dxa"/>
                </w:tcPr>
                <w:p w14:paraId="25C5B503" w14:textId="53C188EE" w:rsidR="00C863E2" w:rsidRPr="00B324E8" w:rsidRDefault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11:40-11-45</w:t>
                  </w:r>
                </w:p>
              </w:tc>
            </w:tr>
            <w:tr w:rsidR="00262137" w:rsidRPr="00B324E8" w14:paraId="04C239C1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66E6E88E" w14:textId="77777777" w:rsidR="00262137" w:rsidRPr="00B324E8" w:rsidRDefault="002621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2A2E5A83" w14:textId="0D91C2AD" w:rsidR="00262137" w:rsidRPr="00B324E8" w:rsidRDefault="00262137" w:rsidP="0026213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Experiencias en la sensibilización de actores locales para la gestión integral de los residuos sólidos. </w:t>
                  </w:r>
                </w:p>
                <w:p w14:paraId="437483F3" w14:textId="0F10E1D4" w:rsidR="00262137" w:rsidRPr="00B324E8" w:rsidRDefault="00262137" w:rsidP="0026213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CU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Autores: Silvia Miriam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Pell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del Río, UH.</w:t>
                  </w:r>
                </w:p>
              </w:tc>
              <w:tc>
                <w:tcPr>
                  <w:tcW w:w="1651" w:type="dxa"/>
                </w:tcPr>
                <w:p w14:paraId="67F6DE7C" w14:textId="63C171E8" w:rsidR="00262137" w:rsidRPr="00B324E8" w:rsidRDefault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11:45-11:50</w:t>
                  </w:r>
                </w:p>
              </w:tc>
            </w:tr>
            <w:tr w:rsidR="00C863E2" w:rsidRPr="00B324E8" w14:paraId="0A12B464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0FF2EE9D" w14:textId="77777777" w:rsidR="00C863E2" w:rsidRPr="00B324E8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75B8B647" w14:textId="77777777" w:rsidR="00C863E2" w:rsidRPr="00B324E8" w:rsidRDefault="00C86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Discusión </w:t>
                  </w:r>
                </w:p>
              </w:tc>
              <w:tc>
                <w:tcPr>
                  <w:tcW w:w="1651" w:type="dxa"/>
                </w:tcPr>
                <w:p w14:paraId="4A35B94E" w14:textId="4471B6C9" w:rsidR="00C863E2" w:rsidRPr="00B324E8" w:rsidRDefault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11:50-12:10</w:t>
                  </w:r>
                </w:p>
              </w:tc>
            </w:tr>
            <w:tr w:rsidR="00C863E2" w:rsidRPr="00B324E8" w14:paraId="0ADF4663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2C7B8F5D" w14:textId="77777777" w:rsidR="00C23A46" w:rsidRPr="00B324E8" w:rsidRDefault="00C23A46" w:rsidP="00C23A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GESTION UNIVERSITARIA DEL CONOCIMIENTO, CALIDAD E INNOVACIÓN PARA EL DESARROLLO TERRITORIAL</w:t>
                  </w:r>
                </w:p>
                <w:p w14:paraId="0A9F05A5" w14:textId="4B44E114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1A84FF4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E34584D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111A59EA" w14:textId="028373A4" w:rsidR="00C23A46" w:rsidRPr="00B324E8" w:rsidRDefault="00C23A46" w:rsidP="00C23A46">
                  <w:pPr>
                    <w:pStyle w:val="Prrafodelista"/>
                    <w:keepNext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aps/>
                      <w:kern w:val="32"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  <w:t>Perfeccionamiento de la calidad en las UEB de gastronomía como aporte al desarrollo territorial</w:t>
                  </w:r>
                  <w:r w:rsidRPr="00B324E8">
                    <w:rPr>
                      <w:rFonts w:ascii="Times New Roman" w:hAnsi="Times New Roman" w:cs="Times New Roman"/>
                      <w:b/>
                      <w:bCs/>
                      <w:caps/>
                      <w:kern w:val="32"/>
                      <w:sz w:val="24"/>
                      <w:szCs w:val="24"/>
                    </w:rPr>
                    <w:t>.</w:t>
                  </w:r>
                </w:p>
                <w:p w14:paraId="192C5B24" w14:textId="213E1859" w:rsidR="00C863E2" w:rsidRPr="00B324E8" w:rsidRDefault="00C23A46" w:rsidP="00C23A46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</w:rPr>
                    <w:t>Roberto de Armas Urquiza, Dámaris Valero Rivero, Vivian Rodríguez Acosta, UH.</w:t>
                  </w:r>
                </w:p>
              </w:tc>
              <w:tc>
                <w:tcPr>
                  <w:tcW w:w="1651" w:type="dxa"/>
                </w:tcPr>
                <w:p w14:paraId="55B138DC" w14:textId="0F93F756" w:rsidR="00C863E2" w:rsidRPr="00B324E8" w:rsidRDefault="0054261B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12-10-12:15</w:t>
                  </w:r>
                </w:p>
              </w:tc>
            </w:tr>
            <w:tr w:rsidR="00C863E2" w:rsidRPr="00B324E8" w14:paraId="10343ADB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329BFE1C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33CCBA02" w14:textId="21FE6F07" w:rsidR="00C23A46" w:rsidRPr="00B324E8" w:rsidRDefault="00C23A46" w:rsidP="00C23A46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Gestión integrada de la calidad y la innovación para la sostenibilidad en el Centro Nacional de Cirugía de Mínimo Acceso.</w:t>
                  </w:r>
                </w:p>
                <w:p w14:paraId="25705037" w14:textId="421730C5" w:rsidR="00C863E2" w:rsidRPr="00B324E8" w:rsidRDefault="00C23A46" w:rsidP="00C23A4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Rosa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Mayelín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Guerra Bretaña, UH,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Daimarelis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Guerra del Valle, Jorge Alberto Silva Valido, Centro Nacional de Cirugía de Mínimo Acceso.</w:t>
                  </w:r>
                </w:p>
              </w:tc>
              <w:tc>
                <w:tcPr>
                  <w:tcW w:w="1651" w:type="dxa"/>
                </w:tcPr>
                <w:p w14:paraId="60C211DD" w14:textId="4BBB35D1" w:rsidR="00C863E2" w:rsidRPr="00B324E8" w:rsidRDefault="0054261B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12:15-12:20</w:t>
                  </w:r>
                </w:p>
              </w:tc>
            </w:tr>
            <w:tr w:rsidR="00004FEA" w:rsidRPr="00B324E8" w14:paraId="0C0A76D6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3EC2A8CB" w14:textId="77777777" w:rsidR="00004FEA" w:rsidRPr="00B324E8" w:rsidRDefault="00004FEA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1F6B5E6E" w14:textId="025317B7" w:rsidR="00C23A46" w:rsidRPr="00B324E8" w:rsidRDefault="00C23A46" w:rsidP="00C23A46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Fortalecimiento de capacidades en calidad, metrología y normalización para el desarrollo territorial sostenible.</w:t>
                  </w:r>
                </w:p>
                <w:p w14:paraId="4CD2474A" w14:textId="65597FA2" w:rsidR="00004FEA" w:rsidRPr="00B324E8" w:rsidRDefault="00C23A46" w:rsidP="00C23A4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Rita Catalina Sosa Vera, Centro de Gestión y Desarrollo de la Calidad, Karen Pupo Méndez, Rosa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Mayelín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Guerra Bretaña, UH.</w:t>
                  </w:r>
                </w:p>
              </w:tc>
              <w:tc>
                <w:tcPr>
                  <w:tcW w:w="1651" w:type="dxa"/>
                </w:tcPr>
                <w:p w14:paraId="3A05D007" w14:textId="1AB9ED0A" w:rsidR="00004FEA" w:rsidRPr="00B324E8" w:rsidRDefault="0054261B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12:20-12:25</w:t>
                  </w:r>
                </w:p>
              </w:tc>
            </w:tr>
            <w:tr w:rsidR="00C863E2" w:rsidRPr="00B324E8" w14:paraId="7F856EEB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087D9E80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524AEDC1" w14:textId="109E4D0B" w:rsidR="00C23A46" w:rsidRPr="00B324E8" w:rsidRDefault="00C23A46" w:rsidP="0054261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Dos redes universitarias del conocimiento: estructuras determinantes para el desarrollo sostenible.</w:t>
                  </w:r>
                </w:p>
                <w:p w14:paraId="56365529" w14:textId="73D5210C" w:rsidR="00C863E2" w:rsidRPr="00B324E8" w:rsidRDefault="00C23A46" w:rsidP="00C23A4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snapToGrid w:val="0"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América Maritza Pérez Sánchez, Francisco Humberto </w:t>
                  </w:r>
                  <w:proofErr w:type="spellStart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Figaredo</w:t>
                  </w:r>
                  <w:proofErr w:type="spellEnd"/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Curiel, UH.</w:t>
                  </w:r>
                </w:p>
              </w:tc>
              <w:tc>
                <w:tcPr>
                  <w:tcW w:w="1651" w:type="dxa"/>
                </w:tcPr>
                <w:p w14:paraId="7D6DFCBA" w14:textId="0A482F35" w:rsidR="00C863E2" w:rsidRPr="00B324E8" w:rsidRDefault="0054261B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12-25-12:30</w:t>
                  </w:r>
                </w:p>
              </w:tc>
            </w:tr>
            <w:tr w:rsidR="00C863E2" w:rsidRPr="00B324E8" w14:paraId="5E5404F0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3CFD173F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547198B0" w14:textId="77777777" w:rsidR="00C863E2" w:rsidRPr="00B324E8" w:rsidRDefault="00C863E2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651" w:type="dxa"/>
                </w:tcPr>
                <w:p w14:paraId="24FB78BF" w14:textId="6A31A1F9" w:rsidR="00C863E2" w:rsidRPr="00B324E8" w:rsidRDefault="0054261B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12:30-12:50</w:t>
                  </w:r>
                </w:p>
              </w:tc>
            </w:tr>
            <w:tr w:rsidR="005D0223" w:rsidRPr="00B324E8" w14:paraId="540945B1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14:paraId="1648254D" w14:textId="0E5040EA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 DESARROLLO TERRITORIAL EN EL MODELO DE DESARROLLO CUBANO</w:t>
                  </w:r>
                </w:p>
              </w:tc>
              <w:tc>
                <w:tcPr>
                  <w:tcW w:w="4886" w:type="dxa"/>
                </w:tcPr>
                <w:p w14:paraId="364E8C1F" w14:textId="39936A36" w:rsidR="005D0223" w:rsidRPr="00B324E8" w:rsidRDefault="005D0223" w:rsidP="0054261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right="125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El municipio cubano en 3d: gobierno, autonomía y descentralización.</w:t>
                  </w:r>
                </w:p>
                <w:p w14:paraId="68CBC4B3" w14:textId="5DE777E8" w:rsidR="005D0223" w:rsidRPr="00B324E8" w:rsidRDefault="005D0223" w:rsidP="00857F5C">
                  <w:pPr>
                    <w:ind w:right="1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Autor: Caridad Rosa Jiménez Morales,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UH.</w:t>
                  </w:r>
                </w:p>
              </w:tc>
              <w:tc>
                <w:tcPr>
                  <w:tcW w:w="1651" w:type="dxa"/>
                </w:tcPr>
                <w:p w14:paraId="6C45FD09" w14:textId="12E8133E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12:50-12:55</w:t>
                  </w:r>
                </w:p>
              </w:tc>
            </w:tr>
            <w:tr w:rsidR="005D0223" w:rsidRPr="00B324E8" w14:paraId="436F798A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4D23473F" w14:textId="77777777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7C5DF498" w14:textId="18F99E71" w:rsidR="005D0223" w:rsidRPr="00857F5C" w:rsidRDefault="005D0223" w:rsidP="00857F5C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AR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>El desarrollo territorial en el modelo de desarrollo socialista en Cuba.</w:t>
                  </w:r>
                  <w:r w:rsidRPr="00857F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AR"/>
                    </w:rPr>
                    <w:t xml:space="preserve"> </w:t>
                  </w:r>
                </w:p>
                <w:p w14:paraId="5D7118B9" w14:textId="64F1E0FB" w:rsidR="005D0223" w:rsidRPr="00B324E8" w:rsidRDefault="005D0223" w:rsidP="00857F5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B324E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419"/>
                    </w:rPr>
                    <w:t xml:space="preserve">Autor: </w:t>
                  </w:r>
                  <w:r w:rsidRPr="00857F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419"/>
                    </w:rPr>
                    <w:t xml:space="preserve">Tamara </w:t>
                  </w:r>
                  <w:proofErr w:type="spellStart"/>
                  <w:r w:rsidRPr="00857F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419"/>
                    </w:rPr>
                    <w:t>Proenza</w:t>
                  </w:r>
                  <w:proofErr w:type="spellEnd"/>
                  <w:r w:rsidRPr="00857F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419"/>
                    </w:rPr>
                    <w:t xml:space="preserve"> Díaz, </w:t>
                  </w:r>
                  <w:r w:rsidRPr="00B324E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ES"/>
                    </w:rPr>
                    <w:t>UH.</w:t>
                  </w:r>
                </w:p>
              </w:tc>
              <w:tc>
                <w:tcPr>
                  <w:tcW w:w="1651" w:type="dxa"/>
                </w:tcPr>
                <w:p w14:paraId="56CE4D11" w14:textId="519AE5BA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12:55-1:00</w:t>
                  </w:r>
                </w:p>
              </w:tc>
            </w:tr>
            <w:tr w:rsidR="005D0223" w:rsidRPr="00B324E8" w14:paraId="62D7D3F9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2AF1D9C7" w14:textId="77777777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0D27E1CC" w14:textId="2C4AFA36" w:rsidR="005D0223" w:rsidRPr="00857F5C" w:rsidRDefault="005D0223" w:rsidP="00857F5C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</w:pPr>
                  <w:bookmarkStart w:id="0" w:name="_Hlk193719636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>La legitimación normativa de la vivienda en Cuba de 1959 hasta 2024</w:t>
                  </w:r>
                  <w:bookmarkEnd w:id="0"/>
                  <w:r w:rsidRPr="00B324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>.</w:t>
                  </w:r>
                </w:p>
                <w:p w14:paraId="1B3C6363" w14:textId="0F82CEBC" w:rsidR="005D0223" w:rsidRPr="00B324E8" w:rsidRDefault="005D0223" w:rsidP="00857F5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857F5C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Noris Tamayo Pineda, </w:t>
                  </w:r>
                  <w:r w:rsidRPr="00B324E8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UH</w:t>
                  </w:r>
                  <w:r w:rsidRPr="00857F5C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, Santiago Herrera Linares, Dirección Nacional de la Vivienda.</w:t>
                  </w:r>
                </w:p>
              </w:tc>
              <w:tc>
                <w:tcPr>
                  <w:tcW w:w="1651" w:type="dxa"/>
                </w:tcPr>
                <w:p w14:paraId="76BD9A5D" w14:textId="3409BED2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1:00-1:05</w:t>
                  </w:r>
                </w:p>
              </w:tc>
            </w:tr>
            <w:tr w:rsidR="005D0223" w:rsidRPr="00B324E8" w14:paraId="3E0B7253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CDF26C1" w14:textId="77777777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7A37D072" w14:textId="77777777" w:rsidR="005D0223" w:rsidRPr="00857F5C" w:rsidRDefault="005D0223" w:rsidP="00857F5C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857F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Política pública para el desarrollo habitacional en los municipios: una propuesta metodológica.</w:t>
                  </w:r>
                </w:p>
                <w:p w14:paraId="17DEBF0A" w14:textId="2D7C109E" w:rsidR="005D0223" w:rsidRPr="00B324E8" w:rsidRDefault="005D0223" w:rsidP="00857F5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B324E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ES"/>
                    </w:rPr>
                    <w:t xml:space="preserve">Autores: </w:t>
                  </w:r>
                  <w:r w:rsidRPr="00857F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ES"/>
                    </w:rPr>
                    <w:t xml:space="preserve">Vivian Rodríguez Acosta, Roberto de Armas Urquiza, Rolando Martínez Chapman, </w:t>
                  </w:r>
                  <w:r w:rsidRPr="00B324E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s-ES"/>
                    </w:rPr>
                    <w:t>UH.</w:t>
                  </w:r>
                </w:p>
              </w:tc>
              <w:tc>
                <w:tcPr>
                  <w:tcW w:w="1651" w:type="dxa"/>
                </w:tcPr>
                <w:p w14:paraId="57539F19" w14:textId="27576ED3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1:05-1:10</w:t>
                  </w:r>
                </w:p>
              </w:tc>
            </w:tr>
            <w:tr w:rsidR="005D0223" w:rsidRPr="00B324E8" w14:paraId="26861AD1" w14:textId="77777777" w:rsidTr="0054261B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14:paraId="76E59E60" w14:textId="77777777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14:paraId="61F9B7B1" w14:textId="2EE202EB" w:rsidR="005D0223" w:rsidRPr="00B324E8" w:rsidRDefault="005D0223" w:rsidP="005426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Discusión</w:t>
                  </w:r>
                </w:p>
              </w:tc>
              <w:tc>
                <w:tcPr>
                  <w:tcW w:w="1651" w:type="dxa"/>
                </w:tcPr>
                <w:p w14:paraId="4408F404" w14:textId="514383D6" w:rsidR="005D0223" w:rsidRPr="00B324E8" w:rsidRDefault="005D0223" w:rsidP="00CC5A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4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1:10-1:30 </w:t>
                  </w:r>
                </w:p>
              </w:tc>
            </w:tr>
          </w:tbl>
          <w:p w14:paraId="4DB80F58" w14:textId="77777777" w:rsidR="009A7E09" w:rsidRPr="00B324E8" w:rsidRDefault="009A7E09" w:rsidP="00C2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1ABC88" w14:textId="77777777" w:rsidR="007F417C" w:rsidRPr="00B324E8" w:rsidRDefault="007F417C">
      <w:pPr>
        <w:rPr>
          <w:rFonts w:ascii="Times New Roman" w:hAnsi="Times New Roman" w:cs="Times New Roman"/>
          <w:b/>
          <w:sz w:val="24"/>
          <w:szCs w:val="24"/>
        </w:rPr>
      </w:pPr>
    </w:p>
    <w:sectPr w:rsidR="007F417C" w:rsidRPr="00B324E8" w:rsidSect="00547E2E">
      <w:footerReference w:type="default" r:id="rId7"/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8F4C" w14:textId="77777777" w:rsidR="0054261B" w:rsidRDefault="0054261B" w:rsidP="0054261B">
      <w:pPr>
        <w:spacing w:after="0" w:line="240" w:lineRule="auto"/>
      </w:pPr>
      <w:r>
        <w:separator/>
      </w:r>
    </w:p>
  </w:endnote>
  <w:endnote w:type="continuationSeparator" w:id="0">
    <w:p w14:paraId="34AA9C72" w14:textId="77777777" w:rsidR="0054261B" w:rsidRDefault="0054261B" w:rsidP="005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04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B500D" w14:textId="64ABD631" w:rsidR="0054261B" w:rsidRDefault="0054261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CB01F" w14:textId="77777777" w:rsidR="0054261B" w:rsidRDefault="00542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50D4" w14:textId="77777777" w:rsidR="0054261B" w:rsidRDefault="0054261B" w:rsidP="0054261B">
      <w:pPr>
        <w:spacing w:after="0" w:line="240" w:lineRule="auto"/>
      </w:pPr>
      <w:r>
        <w:separator/>
      </w:r>
    </w:p>
  </w:footnote>
  <w:footnote w:type="continuationSeparator" w:id="0">
    <w:p w14:paraId="185F20B8" w14:textId="77777777" w:rsidR="0054261B" w:rsidRDefault="0054261B" w:rsidP="005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04"/>
    <w:multiLevelType w:val="hybridMultilevel"/>
    <w:tmpl w:val="8D8461B4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6C6E80"/>
    <w:multiLevelType w:val="hybridMultilevel"/>
    <w:tmpl w:val="75526042"/>
    <w:lvl w:ilvl="0" w:tplc="078CD12C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59F5EF4"/>
    <w:multiLevelType w:val="hybridMultilevel"/>
    <w:tmpl w:val="97E8215E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64E101A"/>
    <w:multiLevelType w:val="hybridMultilevel"/>
    <w:tmpl w:val="BD6085B4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E4C23A1"/>
    <w:multiLevelType w:val="hybridMultilevel"/>
    <w:tmpl w:val="729A0CFC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0E5A7B"/>
    <w:multiLevelType w:val="hybridMultilevel"/>
    <w:tmpl w:val="698C7A9A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E902CD0"/>
    <w:multiLevelType w:val="hybridMultilevel"/>
    <w:tmpl w:val="E65CF52A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7B15"/>
    <w:multiLevelType w:val="hybridMultilevel"/>
    <w:tmpl w:val="6F4C234E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1436962"/>
    <w:multiLevelType w:val="hybridMultilevel"/>
    <w:tmpl w:val="28940AC4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24CEA"/>
    <w:multiLevelType w:val="hybridMultilevel"/>
    <w:tmpl w:val="4E06985A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16039D"/>
    <w:multiLevelType w:val="hybridMultilevel"/>
    <w:tmpl w:val="B5B6856A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7490B8A"/>
    <w:multiLevelType w:val="hybridMultilevel"/>
    <w:tmpl w:val="BD6085B4"/>
    <w:lvl w:ilvl="0" w:tplc="FFFFFFFF">
      <w:start w:val="1"/>
      <w:numFmt w:val="decimal"/>
      <w:lvlText w:val="%1-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19383296">
    <w:abstractNumId w:val="1"/>
  </w:num>
  <w:num w:numId="2" w16cid:durableId="2070106029">
    <w:abstractNumId w:val="5"/>
  </w:num>
  <w:num w:numId="3" w16cid:durableId="980234521">
    <w:abstractNumId w:val="6"/>
  </w:num>
  <w:num w:numId="4" w16cid:durableId="730153419">
    <w:abstractNumId w:val="0"/>
  </w:num>
  <w:num w:numId="5" w16cid:durableId="2064215420">
    <w:abstractNumId w:val="8"/>
  </w:num>
  <w:num w:numId="6" w16cid:durableId="685713516">
    <w:abstractNumId w:val="7"/>
  </w:num>
  <w:num w:numId="7" w16cid:durableId="1724059203">
    <w:abstractNumId w:val="9"/>
  </w:num>
  <w:num w:numId="8" w16cid:durableId="7566685">
    <w:abstractNumId w:val="4"/>
  </w:num>
  <w:num w:numId="9" w16cid:durableId="1924291231">
    <w:abstractNumId w:val="2"/>
  </w:num>
  <w:num w:numId="10" w16cid:durableId="1294336750">
    <w:abstractNumId w:val="10"/>
  </w:num>
  <w:num w:numId="11" w16cid:durableId="1805852162">
    <w:abstractNumId w:val="3"/>
  </w:num>
  <w:num w:numId="12" w16cid:durableId="1278218039">
    <w:abstractNumId w:val="11"/>
  </w:num>
  <w:num w:numId="13" w16cid:durableId="1691489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D"/>
    <w:rsid w:val="00004FEA"/>
    <w:rsid w:val="000A71E3"/>
    <w:rsid w:val="000C7A6E"/>
    <w:rsid w:val="000F6D6A"/>
    <w:rsid w:val="0013207E"/>
    <w:rsid w:val="0016378A"/>
    <w:rsid w:val="00262137"/>
    <w:rsid w:val="002C1B98"/>
    <w:rsid w:val="003318D3"/>
    <w:rsid w:val="003F2137"/>
    <w:rsid w:val="00447A6F"/>
    <w:rsid w:val="00471833"/>
    <w:rsid w:val="0054261B"/>
    <w:rsid w:val="00547E2E"/>
    <w:rsid w:val="00591E48"/>
    <w:rsid w:val="005D0223"/>
    <w:rsid w:val="0061354F"/>
    <w:rsid w:val="00661664"/>
    <w:rsid w:val="006B63DE"/>
    <w:rsid w:val="007E23FB"/>
    <w:rsid w:val="007F417C"/>
    <w:rsid w:val="00805A22"/>
    <w:rsid w:val="00857F5C"/>
    <w:rsid w:val="00914E6B"/>
    <w:rsid w:val="00932ED8"/>
    <w:rsid w:val="009A7E09"/>
    <w:rsid w:val="00A2055F"/>
    <w:rsid w:val="00A478ED"/>
    <w:rsid w:val="00A5759A"/>
    <w:rsid w:val="00A63961"/>
    <w:rsid w:val="00AA59DC"/>
    <w:rsid w:val="00B324E8"/>
    <w:rsid w:val="00B903D2"/>
    <w:rsid w:val="00C23A46"/>
    <w:rsid w:val="00C863E2"/>
    <w:rsid w:val="00F04393"/>
    <w:rsid w:val="00F11991"/>
    <w:rsid w:val="00F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7597"/>
  <w15:docId w15:val="{D7513128-BD91-4807-8AE4-F54931D3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uentedeprrafopredeter"/>
    <w:rsid w:val="00A2055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05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2137"/>
    <w:pPr>
      <w:spacing w:after="160" w:line="254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4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61B"/>
  </w:style>
  <w:style w:type="paragraph" w:styleId="Piedepgina">
    <w:name w:val="footer"/>
    <w:basedOn w:val="Normal"/>
    <w:link w:val="PiedepginaCar"/>
    <w:uiPriority w:val="99"/>
    <w:unhideWhenUsed/>
    <w:rsid w:val="0054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Usuario invitado</cp:lastModifiedBy>
  <cp:revision>2</cp:revision>
  <cp:lastPrinted>2025-04-21T15:41:00Z</cp:lastPrinted>
  <dcterms:created xsi:type="dcterms:W3CDTF">2025-04-21T16:16:00Z</dcterms:created>
  <dcterms:modified xsi:type="dcterms:W3CDTF">2025-04-21T16:16:00Z</dcterms:modified>
</cp:coreProperties>
</file>