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9C" w:rsidRPr="00817567" w:rsidRDefault="0026119C" w:rsidP="0026119C">
      <w:pPr>
        <w:jc w:val="center"/>
        <w:rPr>
          <w:rFonts w:ascii="Arial Narrow" w:hAnsi="Arial Narrow"/>
          <w:b/>
          <w:sz w:val="24"/>
          <w:szCs w:val="24"/>
        </w:rPr>
      </w:pPr>
      <w:r w:rsidRPr="00817567">
        <w:rPr>
          <w:rFonts w:ascii="Arial Narrow" w:hAnsi="Arial Narrow"/>
          <w:b/>
          <w:sz w:val="24"/>
          <w:szCs w:val="24"/>
        </w:rPr>
        <w:t>CONGRESO UNIVERSIDAD 2026</w:t>
      </w:r>
    </w:p>
    <w:p w:rsidR="0026119C" w:rsidRDefault="0026119C" w:rsidP="0026119C">
      <w:pPr>
        <w:jc w:val="center"/>
        <w:rPr>
          <w:rFonts w:ascii="Arial Narrow" w:hAnsi="Arial Narrow"/>
          <w:b/>
          <w:sz w:val="24"/>
          <w:szCs w:val="24"/>
        </w:rPr>
      </w:pPr>
      <w:r w:rsidRPr="00817567">
        <w:rPr>
          <w:rFonts w:ascii="Arial Narrow" w:hAnsi="Arial Narrow"/>
          <w:b/>
          <w:sz w:val="24"/>
          <w:szCs w:val="24"/>
        </w:rPr>
        <w:t>EVENTO PROVINCIAL LA HABANA- UH</w:t>
      </w:r>
    </w:p>
    <w:tbl>
      <w:tblPr>
        <w:tblStyle w:val="Tablaconcuadrcula"/>
        <w:tblW w:w="9786" w:type="dxa"/>
        <w:jc w:val="center"/>
        <w:tblInd w:w="-830" w:type="dxa"/>
        <w:tblLook w:val="04A0"/>
      </w:tblPr>
      <w:tblGrid>
        <w:gridCol w:w="4033"/>
        <w:gridCol w:w="1027"/>
        <w:gridCol w:w="923"/>
        <w:gridCol w:w="3803"/>
      </w:tblGrid>
      <w:tr w:rsidR="0044366A" w:rsidRPr="00411924" w:rsidTr="00C40A10">
        <w:trPr>
          <w:jc w:val="center"/>
        </w:trPr>
        <w:tc>
          <w:tcPr>
            <w:tcW w:w="9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6A" w:rsidRPr="00411924" w:rsidRDefault="0044366A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ACTIVIDADES CENTRALES</w:t>
            </w:r>
          </w:p>
        </w:tc>
      </w:tr>
      <w:tr w:rsidR="0044366A" w:rsidRPr="00411924" w:rsidTr="00C40A10">
        <w:trPr>
          <w:jc w:val="center"/>
        </w:trPr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6A" w:rsidRPr="00411924" w:rsidRDefault="0044366A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66A" w:rsidRPr="00411924" w:rsidRDefault="0044366A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6A" w:rsidRPr="00411924" w:rsidRDefault="0044366A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HORA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6A" w:rsidRPr="00411924" w:rsidRDefault="0044366A" w:rsidP="00C40A1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b/>
                <w:sz w:val="24"/>
                <w:szCs w:val="24"/>
              </w:rPr>
              <w:t>LUGAR</w:t>
            </w:r>
          </w:p>
        </w:tc>
      </w:tr>
      <w:tr w:rsidR="0044366A" w:rsidRPr="00411924" w:rsidTr="00C40A10">
        <w:trPr>
          <w:trHeight w:val="1071"/>
          <w:jc w:val="center"/>
        </w:trPr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66A" w:rsidRPr="00411924" w:rsidRDefault="0044366A" w:rsidP="00C40A1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Acreditación de ponentes y tribunales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66A" w:rsidRPr="00411924" w:rsidRDefault="0044366A" w:rsidP="00C40A1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66A" w:rsidRPr="00411924" w:rsidRDefault="0044366A" w:rsidP="00C40A1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9.00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6A" w:rsidRPr="00411924" w:rsidRDefault="0044366A" w:rsidP="00C40A1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Planta baja del Centro de Convenciones de la UH (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CCUH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>), edificio Varona, Colina Universitaria, San Lázaro y L, Vedado</w:t>
            </w:r>
          </w:p>
        </w:tc>
      </w:tr>
      <w:tr w:rsidR="0044366A" w:rsidRPr="00411924" w:rsidTr="00C40A10">
        <w:trPr>
          <w:jc w:val="center"/>
        </w:trPr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66A" w:rsidRPr="00411924" w:rsidRDefault="0044366A" w:rsidP="00C40A1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Inauguración del evento</w:t>
            </w:r>
          </w:p>
          <w:p w:rsidR="0044366A" w:rsidRPr="00411924" w:rsidRDefault="0044366A" w:rsidP="00C40A10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Conferencia: </w:t>
            </w:r>
          </w:p>
          <w:p w:rsidR="0044366A" w:rsidRPr="00411924" w:rsidRDefault="0044366A" w:rsidP="00C40A1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i/>
                <w:sz w:val="24"/>
                <w:szCs w:val="24"/>
              </w:rPr>
              <w:t>"La Inteligencia Artificial y su impacto en la Educación Superior"</w:t>
            </w:r>
          </w:p>
          <w:p w:rsidR="0044366A" w:rsidRPr="00411924" w:rsidRDefault="0044366A" w:rsidP="00C40A1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Conferencista: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DrC.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 Alejandro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Piard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66A" w:rsidRPr="00411924" w:rsidRDefault="0044366A" w:rsidP="00C40A1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66A" w:rsidRPr="00411924" w:rsidRDefault="0044366A" w:rsidP="00C40A1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>10.00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66A" w:rsidRPr="00411924" w:rsidRDefault="0044366A" w:rsidP="00C40A1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11924">
              <w:rPr>
                <w:rFonts w:ascii="Arial Narrow" w:hAnsi="Arial Narrow" w:cs="Arial"/>
                <w:sz w:val="24"/>
                <w:szCs w:val="24"/>
              </w:rPr>
              <w:t xml:space="preserve">Anfiteatro Varona (planta baja de </w:t>
            </w:r>
            <w:proofErr w:type="spellStart"/>
            <w:r w:rsidRPr="00411924">
              <w:rPr>
                <w:rFonts w:ascii="Arial Narrow" w:hAnsi="Arial Narrow" w:cs="Arial"/>
                <w:sz w:val="24"/>
                <w:szCs w:val="24"/>
              </w:rPr>
              <w:t>CCUH</w:t>
            </w:r>
            <w:proofErr w:type="spellEnd"/>
            <w:r w:rsidRPr="00411924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</w:tbl>
    <w:p w:rsidR="0044366A" w:rsidRPr="00817567" w:rsidRDefault="0044366A" w:rsidP="0026119C">
      <w:pPr>
        <w:jc w:val="center"/>
        <w:rPr>
          <w:rFonts w:ascii="Arial Narrow" w:hAnsi="Arial Narrow"/>
          <w:b/>
          <w:sz w:val="24"/>
          <w:szCs w:val="24"/>
        </w:rPr>
      </w:pPr>
    </w:p>
    <w:p w:rsidR="0026119C" w:rsidRPr="00817567" w:rsidRDefault="0026119C" w:rsidP="0026119C">
      <w:pPr>
        <w:jc w:val="center"/>
        <w:rPr>
          <w:rFonts w:ascii="Arial Narrow" w:hAnsi="Arial Narrow"/>
          <w:b/>
          <w:sz w:val="24"/>
          <w:szCs w:val="24"/>
        </w:rPr>
      </w:pPr>
      <w:r w:rsidRPr="00817567">
        <w:rPr>
          <w:rFonts w:ascii="Arial Narrow" w:hAnsi="Arial Narrow"/>
          <w:b/>
          <w:sz w:val="24"/>
          <w:szCs w:val="24"/>
        </w:rPr>
        <w:t>Taller</w:t>
      </w:r>
      <w:r>
        <w:rPr>
          <w:rFonts w:ascii="Arial Narrow" w:hAnsi="Arial Narrow"/>
          <w:b/>
          <w:sz w:val="24"/>
          <w:szCs w:val="24"/>
        </w:rPr>
        <w:t xml:space="preserve"> Internacional sobre la “Formación universitaria de profesionales de la educación”</w:t>
      </w:r>
    </w:p>
    <w:p w:rsidR="0026119C" w:rsidRPr="00C26A14" w:rsidRDefault="0026119C" w:rsidP="0026119C">
      <w:pPr>
        <w:jc w:val="both"/>
        <w:rPr>
          <w:rFonts w:ascii="Arial Narrow" w:hAnsi="Arial Narrow"/>
          <w:b/>
          <w:sz w:val="24"/>
          <w:szCs w:val="24"/>
        </w:rPr>
      </w:pPr>
      <w:r w:rsidRPr="00C26A14">
        <w:rPr>
          <w:rFonts w:ascii="Arial Narrow" w:hAnsi="Arial Narrow"/>
          <w:b/>
          <w:sz w:val="24"/>
          <w:szCs w:val="24"/>
        </w:rPr>
        <w:t xml:space="preserve">TRIBUNAL FOR </w:t>
      </w:r>
      <w:r w:rsidR="00922B10">
        <w:rPr>
          <w:rFonts w:ascii="Arial Narrow" w:hAnsi="Arial Narrow"/>
          <w:b/>
          <w:sz w:val="24"/>
          <w:szCs w:val="24"/>
        </w:rPr>
        <w:t>2</w:t>
      </w:r>
      <w:r w:rsidRPr="00C26A14">
        <w:rPr>
          <w:rFonts w:ascii="Arial Narrow" w:hAnsi="Arial Narrow"/>
          <w:b/>
          <w:sz w:val="24"/>
          <w:szCs w:val="24"/>
        </w:rPr>
        <w:t xml:space="preserve">: </w:t>
      </w:r>
    </w:p>
    <w:p w:rsidR="0026119C" w:rsidRPr="0035446C" w:rsidRDefault="0026119C" w:rsidP="0026119C">
      <w:pPr>
        <w:jc w:val="both"/>
        <w:rPr>
          <w:rFonts w:ascii="Arial Narrow" w:hAnsi="Arial Narrow"/>
          <w:sz w:val="24"/>
          <w:szCs w:val="24"/>
        </w:rPr>
      </w:pPr>
      <w:r w:rsidRPr="0035446C">
        <w:rPr>
          <w:rFonts w:ascii="Arial Narrow" w:hAnsi="Arial Narrow"/>
          <w:sz w:val="24"/>
          <w:szCs w:val="24"/>
        </w:rPr>
        <w:t xml:space="preserve">Dr. C. </w:t>
      </w:r>
      <w:proofErr w:type="spellStart"/>
      <w:r w:rsidR="00922B10" w:rsidRPr="00F51E81">
        <w:rPr>
          <w:rFonts w:ascii="Arial Narrow" w:hAnsi="Arial Narrow"/>
          <w:sz w:val="24"/>
          <w:szCs w:val="24"/>
        </w:rPr>
        <w:t>Lisle</w:t>
      </w:r>
      <w:proofErr w:type="spellEnd"/>
      <w:r w:rsidR="00922B10" w:rsidRPr="00F51E81">
        <w:rPr>
          <w:rFonts w:ascii="Arial Narrow" w:hAnsi="Arial Narrow"/>
          <w:sz w:val="24"/>
          <w:szCs w:val="24"/>
        </w:rPr>
        <w:t xml:space="preserve"> Padrón </w:t>
      </w:r>
      <w:proofErr w:type="spellStart"/>
      <w:r w:rsidR="00922B10" w:rsidRPr="00F51E81">
        <w:rPr>
          <w:rFonts w:ascii="Arial Narrow" w:hAnsi="Arial Narrow"/>
          <w:sz w:val="24"/>
          <w:szCs w:val="24"/>
        </w:rPr>
        <w:t>Hechavarría</w:t>
      </w:r>
      <w:proofErr w:type="spellEnd"/>
    </w:p>
    <w:p w:rsidR="0026119C" w:rsidRPr="00817567" w:rsidRDefault="0026119C" w:rsidP="0026119C">
      <w:pPr>
        <w:jc w:val="both"/>
        <w:rPr>
          <w:rFonts w:ascii="Arial Narrow" w:hAnsi="Arial Narrow"/>
          <w:sz w:val="24"/>
          <w:szCs w:val="24"/>
        </w:rPr>
      </w:pPr>
      <w:r w:rsidRPr="00817567">
        <w:rPr>
          <w:rFonts w:ascii="Arial Narrow" w:hAnsi="Arial Narrow"/>
          <w:sz w:val="24"/>
          <w:szCs w:val="24"/>
        </w:rPr>
        <w:t xml:space="preserve">Dr. C. </w:t>
      </w:r>
      <w:proofErr w:type="spellStart"/>
      <w:r w:rsidR="00922B10" w:rsidRPr="00F51E81">
        <w:rPr>
          <w:rFonts w:ascii="Arial Narrow" w:hAnsi="Arial Narrow"/>
          <w:sz w:val="24"/>
          <w:szCs w:val="24"/>
        </w:rPr>
        <w:t>Linnett</w:t>
      </w:r>
      <w:proofErr w:type="spellEnd"/>
      <w:r w:rsidR="00922B10" w:rsidRPr="00F51E81">
        <w:rPr>
          <w:rFonts w:ascii="Arial Narrow" w:hAnsi="Arial Narrow"/>
          <w:sz w:val="24"/>
          <w:szCs w:val="24"/>
        </w:rPr>
        <w:t xml:space="preserve"> de la Rosa Rodríguez</w:t>
      </w:r>
    </w:p>
    <w:p w:rsidR="0026119C" w:rsidRPr="00817567" w:rsidRDefault="0026119C" w:rsidP="0026119C">
      <w:pPr>
        <w:jc w:val="both"/>
        <w:rPr>
          <w:rFonts w:ascii="Arial Narrow" w:hAnsi="Arial Narrow"/>
          <w:sz w:val="24"/>
          <w:szCs w:val="24"/>
        </w:rPr>
      </w:pPr>
      <w:r w:rsidRPr="00817567">
        <w:rPr>
          <w:rFonts w:ascii="Arial Narrow" w:hAnsi="Arial Narrow"/>
          <w:sz w:val="24"/>
          <w:szCs w:val="24"/>
        </w:rPr>
        <w:t xml:space="preserve">Dr. C. </w:t>
      </w:r>
      <w:proofErr w:type="spellStart"/>
      <w:r w:rsidR="00922B10" w:rsidRPr="00F51E81">
        <w:rPr>
          <w:rFonts w:ascii="Arial Narrow" w:hAnsi="Arial Narrow"/>
          <w:sz w:val="24"/>
          <w:szCs w:val="24"/>
        </w:rPr>
        <w:t>Yohani</w:t>
      </w:r>
      <w:proofErr w:type="spellEnd"/>
      <w:r w:rsidR="00922B10" w:rsidRPr="00F51E81">
        <w:rPr>
          <w:rFonts w:ascii="Arial Narrow" w:hAnsi="Arial Narrow"/>
          <w:sz w:val="24"/>
          <w:szCs w:val="24"/>
        </w:rPr>
        <w:t xml:space="preserve"> de los Santos Pedroso</w:t>
      </w:r>
    </w:p>
    <w:p w:rsidR="0026119C" w:rsidRPr="00817567" w:rsidRDefault="0026119C" w:rsidP="0026119C">
      <w:pPr>
        <w:jc w:val="both"/>
        <w:rPr>
          <w:rFonts w:ascii="Arial Narrow" w:hAnsi="Arial Narrow"/>
          <w:sz w:val="24"/>
          <w:szCs w:val="24"/>
        </w:rPr>
      </w:pPr>
      <w:r w:rsidRPr="00817567">
        <w:rPr>
          <w:rFonts w:ascii="Arial Narrow" w:hAnsi="Arial Narrow"/>
          <w:sz w:val="24"/>
          <w:szCs w:val="24"/>
        </w:rPr>
        <w:t>Trabajos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LA FORMACIÓN AXIOLÓGICA MEDIANTE EL ANÁLISIS DE OBRAS DE LA LITERATURA INFANTL CIENFUEGUERA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>Autores: Ana Iris Aguiar Martínez, Miguel Ángel León Pérez, Gladys Noris Polledo Bustamante. UCPEJV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LA PROMOCIÓN DE LECTURA EN LA FORMACIÓN DE PROFESIONALES DE LA EDUCACIÓN EN LA ACTUALIDAD 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  <w:lang w:val="pt-PT"/>
        </w:rPr>
        <w:t xml:space="preserve">Autores:  Lisset Alvarez Vidal,  Carlota Lidia Santamaría Rocha, Marisela Rivero Fernandez. </w:t>
      </w:r>
      <w:r w:rsidRPr="00F51E81">
        <w:rPr>
          <w:rFonts w:ascii="Arial Narrow" w:hAnsi="Arial Narrow"/>
          <w:sz w:val="24"/>
          <w:szCs w:val="24"/>
        </w:rPr>
        <w:t>UCPEJV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LA CULMINACIÓN DE ESTUDIOS EN EL DEPARTAMENTO DE CULTURA FÍSICA PROFILÁCTICA Y TERAPÉUTICA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 xml:space="preserve">Autoras: </w:t>
      </w:r>
      <w:proofErr w:type="spellStart"/>
      <w:r w:rsidRPr="00F51E81">
        <w:rPr>
          <w:rFonts w:ascii="Arial Narrow" w:hAnsi="Arial Narrow"/>
          <w:sz w:val="24"/>
          <w:szCs w:val="24"/>
        </w:rPr>
        <w:t>OdalysBoys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Lam,  </w:t>
      </w:r>
      <w:proofErr w:type="spellStart"/>
      <w:r w:rsidRPr="00F51E81">
        <w:rPr>
          <w:rFonts w:ascii="Arial Narrow" w:hAnsi="Arial Narrow"/>
          <w:sz w:val="24"/>
          <w:szCs w:val="24"/>
        </w:rPr>
        <w:t>Mirelis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Barrientos </w:t>
      </w:r>
      <w:proofErr w:type="spellStart"/>
      <w:r w:rsidRPr="00F51E81">
        <w:rPr>
          <w:rFonts w:ascii="Arial Narrow" w:hAnsi="Arial Narrow"/>
          <w:sz w:val="24"/>
          <w:szCs w:val="24"/>
        </w:rPr>
        <w:t>Danger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F51E81">
        <w:rPr>
          <w:rFonts w:ascii="Arial Narrow" w:hAnsi="Arial Narrow"/>
          <w:sz w:val="24"/>
          <w:szCs w:val="24"/>
        </w:rPr>
        <w:t>Ismaris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Núñez Hernández.  UCCFD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REAFIRMACIÓN PROFESIONAL PEDAGÓGICA EN LOS ESTUDIANTES DE LA LICENCIATURA EN EDUCACIÓN. ECONOMÍA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>Autores</w:t>
      </w:r>
      <w:proofErr w:type="gramStart"/>
      <w:r w:rsidRPr="00F51E81">
        <w:rPr>
          <w:rFonts w:ascii="Arial Narrow" w:hAnsi="Arial Narrow"/>
          <w:sz w:val="24"/>
          <w:szCs w:val="24"/>
        </w:rPr>
        <w:t xml:space="preserve">:  </w:t>
      </w:r>
      <w:proofErr w:type="spellStart"/>
      <w:r w:rsidRPr="00F51E81">
        <w:rPr>
          <w:rFonts w:ascii="Arial Narrow" w:hAnsi="Arial Narrow"/>
          <w:sz w:val="24"/>
          <w:szCs w:val="24"/>
        </w:rPr>
        <w:t>Linnett</w:t>
      </w:r>
      <w:proofErr w:type="spellEnd"/>
      <w:proofErr w:type="gramEnd"/>
      <w:r w:rsidRPr="00F51E81">
        <w:rPr>
          <w:rFonts w:ascii="Arial Narrow" w:hAnsi="Arial Narrow"/>
          <w:sz w:val="24"/>
          <w:szCs w:val="24"/>
        </w:rPr>
        <w:t xml:space="preserve"> de la Rosa Rodríguez, </w:t>
      </w:r>
      <w:proofErr w:type="spellStart"/>
      <w:r w:rsidRPr="00F51E81">
        <w:rPr>
          <w:rFonts w:ascii="Arial Narrow" w:hAnsi="Arial Narrow"/>
          <w:sz w:val="24"/>
          <w:szCs w:val="24"/>
        </w:rPr>
        <w:t>Ivette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1E81">
        <w:rPr>
          <w:rFonts w:ascii="Arial Narrow" w:hAnsi="Arial Narrow"/>
          <w:sz w:val="24"/>
          <w:szCs w:val="24"/>
        </w:rPr>
        <w:t>Carnesoltas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Ferro, </w:t>
      </w:r>
      <w:proofErr w:type="spellStart"/>
      <w:r w:rsidRPr="00F51E81">
        <w:rPr>
          <w:rFonts w:ascii="Arial Narrow" w:hAnsi="Arial Narrow"/>
          <w:sz w:val="24"/>
          <w:szCs w:val="24"/>
        </w:rPr>
        <w:t>Yhoan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Orta Flores. UCPEJV 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lastRenderedPageBreak/>
        <w:t xml:space="preserve">LA PRÁCTICA LABORAL INVESTIGATIVA EN EL PARQUE TEMÁTICO PEDAGÓGICO CEL: GUÍA PARA SU IMPLEMENTACIÓN.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F51E81">
        <w:rPr>
          <w:rFonts w:ascii="Arial Narrow" w:hAnsi="Arial Narrow"/>
          <w:sz w:val="24"/>
          <w:szCs w:val="24"/>
        </w:rPr>
        <w:t>Yohani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de los Santos Pedroso, Diana Rosa Valdés </w:t>
      </w:r>
      <w:proofErr w:type="spellStart"/>
      <w:r w:rsidRPr="00F51E81">
        <w:rPr>
          <w:rFonts w:ascii="Arial Narrow" w:hAnsi="Arial Narrow"/>
          <w:sz w:val="24"/>
          <w:szCs w:val="24"/>
        </w:rPr>
        <w:t>Smarth</w:t>
      </w:r>
      <w:proofErr w:type="spellEnd"/>
      <w:r w:rsidRPr="00F51E81">
        <w:rPr>
          <w:rFonts w:ascii="Arial Narrow" w:hAnsi="Arial Narrow"/>
          <w:sz w:val="24"/>
          <w:szCs w:val="24"/>
        </w:rPr>
        <w:t>. UCPEJV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51E81">
        <w:rPr>
          <w:rFonts w:ascii="Arial Narrow" w:hAnsi="Arial Narrow" w:cs="Arial"/>
          <w:b/>
          <w:bCs/>
          <w:sz w:val="24"/>
          <w:szCs w:val="24"/>
        </w:rPr>
        <w:t>DESARROLLO PERSONAL PROFESIONAL Y DESARROLLO CIENTIFICO EN LA FORMACIÓN SUPERIOR PEDAGÓGICA</w:t>
      </w:r>
      <w:r w:rsidRPr="00F51E81">
        <w:rPr>
          <w:rFonts w:ascii="Arial Narrow" w:hAnsi="Arial Narrow" w:cs="Arial"/>
          <w:sz w:val="24"/>
          <w:szCs w:val="24"/>
        </w:rPr>
        <w:t>.</w:t>
      </w:r>
    </w:p>
    <w:p w:rsidR="0026119C" w:rsidRPr="00F51E81" w:rsidRDefault="0026119C" w:rsidP="00F51E81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51E81">
        <w:rPr>
          <w:rFonts w:ascii="Arial Narrow" w:hAnsi="Arial Narrow" w:cs="Arial"/>
          <w:sz w:val="24"/>
          <w:szCs w:val="24"/>
        </w:rPr>
        <w:t>Autores: Jorge Luis del Pino Calderón, Isel Bibiana Parra Vigo, Yailén Montano Rodríguez. UCPEJV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CONSIDERACIONES ACERCA DEL EMPLEO DEL MAPA GEOGRÁFICO EN LA GEOGRAFÍA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>Autores: María Margarita Díaz Soto, María Dolores Abad Cabrera, Yamila García León. UCPEJV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EL DESEMPEÑO POR COMPETENCIAS DEL PROFESIONAL QUE IMPARTE EL CONTENIDO DE LA MATEMÁTICA EN CUBA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 xml:space="preserve">Autores: Julio Felipe García Herrera, Carlos </w:t>
      </w:r>
      <w:proofErr w:type="spellStart"/>
      <w:r w:rsidRPr="00F51E81">
        <w:rPr>
          <w:rFonts w:ascii="Arial Narrow" w:hAnsi="Arial Narrow"/>
          <w:sz w:val="24"/>
          <w:szCs w:val="24"/>
        </w:rPr>
        <w:t>Duardo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Monteagudo, Susana Acosta Hernández. UCPEJV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EL ENFOQUE DE LA MATEMÁTICA DINÁMICA EN LA FORMACIÓN DEL PROFESOR DE MATEMÁTICA DESDE LA UTILIZACIÓN DE LA INTELIGENCIA ARTIFICIAL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>Autores: Yasser Martín Guillén, Luis Enrique Lezcano Rodríguez. UCPEJV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LA CORTESÍA LINGÜÍSTICA EN LA VARIEDAD CUBANA DE LA LENGUA ESPAÑOLA. SU ABORDAJE EN LA CARRERA LICENCIATURA EN EDUCACIÓN ESPAÑOL-LITERATURA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F51E81">
        <w:rPr>
          <w:rFonts w:ascii="Arial Narrow" w:hAnsi="Arial Narrow"/>
          <w:sz w:val="24"/>
          <w:szCs w:val="24"/>
        </w:rPr>
        <w:t>Lisle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Padrón </w:t>
      </w:r>
      <w:proofErr w:type="spellStart"/>
      <w:r w:rsidRPr="00F51E81">
        <w:rPr>
          <w:rFonts w:ascii="Arial Narrow" w:hAnsi="Arial Narrow"/>
          <w:sz w:val="24"/>
          <w:szCs w:val="24"/>
        </w:rPr>
        <w:t>Hechavarría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, Ileana </w:t>
      </w:r>
      <w:proofErr w:type="spellStart"/>
      <w:r w:rsidRPr="00F51E81">
        <w:rPr>
          <w:rFonts w:ascii="Arial Narrow" w:hAnsi="Arial Narrow"/>
          <w:sz w:val="24"/>
          <w:szCs w:val="24"/>
        </w:rPr>
        <w:t>Proenza</w:t>
      </w:r>
      <w:r w:rsidR="009F0049" w:rsidRPr="00F51E81">
        <w:rPr>
          <w:rFonts w:ascii="Arial Narrow" w:hAnsi="Arial Narrow"/>
          <w:sz w:val="24"/>
          <w:szCs w:val="24"/>
        </w:rPr>
        <w:t>Pascau</w:t>
      </w:r>
      <w:proofErr w:type="spellEnd"/>
      <w:r w:rsidR="009F0049" w:rsidRPr="00F51E81">
        <w:rPr>
          <w:rFonts w:ascii="Arial Narrow" w:hAnsi="Arial Narrow"/>
          <w:sz w:val="24"/>
          <w:szCs w:val="24"/>
        </w:rPr>
        <w:t>, Alicia</w:t>
      </w:r>
      <w:r w:rsidRPr="00F51E81">
        <w:rPr>
          <w:rFonts w:ascii="Arial Narrow" w:hAnsi="Arial Narrow"/>
          <w:sz w:val="24"/>
          <w:szCs w:val="24"/>
        </w:rPr>
        <w:t xml:space="preserve"> Toledo Costa. UCPEJV- Instituto Superior del MININT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COMPETENCIA EN LA LENGUA MATERNA EN LA UNIVERSIDAD: DESAFÍOS, POSIBILIDADES Y OPORTUNIDADES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 xml:space="preserve">Autor: </w:t>
      </w:r>
      <w:proofErr w:type="spellStart"/>
      <w:r w:rsidRPr="00F51E81">
        <w:rPr>
          <w:rFonts w:ascii="Arial Narrow" w:hAnsi="Arial Narrow"/>
          <w:sz w:val="24"/>
          <w:szCs w:val="24"/>
        </w:rPr>
        <w:t>Yareira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Puig Pernas. UH 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LA PREPARACIÓN DE LOS PROFESORES DE HISTORIA DE CUBA PARA DESARROLLAR EL PENSAMIENTO CRÍTICO: EXPERIENCIAS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 xml:space="preserve">Autor: Javier Antonio </w:t>
      </w:r>
      <w:proofErr w:type="spellStart"/>
      <w:r w:rsidRPr="00F51E81">
        <w:rPr>
          <w:rFonts w:ascii="Arial Narrow" w:hAnsi="Arial Narrow"/>
          <w:sz w:val="24"/>
          <w:szCs w:val="24"/>
        </w:rPr>
        <w:t>RamyInsua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. UH 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lastRenderedPageBreak/>
        <w:t xml:space="preserve">LA EVALUACIÓN DEL DESARROLLO DE LA HABILIDAD PROFESIONAL PEDAGÓGICA COMUNICAR EN LA LICENCIATURA EN EDUCACIÓN MATEMÁTICA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F51E81">
        <w:rPr>
          <w:rFonts w:ascii="Arial Narrow" w:hAnsi="Arial Narrow"/>
          <w:sz w:val="24"/>
          <w:szCs w:val="24"/>
        </w:rPr>
        <w:t>Dunia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Reyes Abreu, </w:t>
      </w:r>
      <w:proofErr w:type="spellStart"/>
      <w:r w:rsidRPr="00F51E81">
        <w:rPr>
          <w:rFonts w:ascii="Arial Narrow" w:hAnsi="Arial Narrow"/>
          <w:sz w:val="24"/>
          <w:szCs w:val="24"/>
        </w:rPr>
        <w:t>Drannelis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Mosqueda Matos. UCPJV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LOS INDICADORES DE SOSTENIBILIDAD Y DE COMPETITIVIDAD: ELEMENTOS NECESARIOS EN LA FORMACIÓN DEL LICENCIADO EN TURISMO  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  <w:lang w:val="pt-PT"/>
        </w:rPr>
        <w:t xml:space="preserve">Autores: Martha Omara Robert Beatón, Javier Ernesto Gamboa Robert, Mailin Sánchez Maldonado. </w:t>
      </w:r>
      <w:r w:rsidRPr="00F51E81">
        <w:rPr>
          <w:rFonts w:ascii="Arial Narrow" w:hAnsi="Arial Narrow"/>
          <w:sz w:val="24"/>
          <w:szCs w:val="24"/>
        </w:rPr>
        <w:t xml:space="preserve">UH 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LA CRISIS DE OCTUBRE: UNA MIRADA NECESARIA PARA LOS QUE IMPARTEN LA HISTORIA.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 xml:space="preserve">Autores: Alberto Rafael Rodríguez Díaz, </w:t>
      </w:r>
      <w:proofErr w:type="spellStart"/>
      <w:r w:rsidRPr="00F51E81">
        <w:rPr>
          <w:rFonts w:ascii="Arial Narrow" w:hAnsi="Arial Narrow"/>
          <w:sz w:val="24"/>
          <w:szCs w:val="24"/>
        </w:rPr>
        <w:t>Yusmila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Zamora Silva, Raúl Gonzalo Ruiz Hernández. UCPEJV- MES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AUTOPERCEPCIÓN DE HABILIDADES PARA EJERCICIO DE RELACIONES PÚBLICAS EN ESTUDIANTES DE LICENCIATURA EN COMUNICACIÓN SOCIAL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F51E81">
        <w:rPr>
          <w:rFonts w:ascii="Arial Narrow" w:hAnsi="Arial Narrow"/>
          <w:sz w:val="24"/>
          <w:szCs w:val="24"/>
        </w:rPr>
        <w:t>AdrianSaborit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Rodríguez, </w:t>
      </w:r>
      <w:proofErr w:type="spellStart"/>
      <w:r w:rsidRPr="00F51E81">
        <w:rPr>
          <w:rFonts w:ascii="Arial Narrow" w:hAnsi="Arial Narrow"/>
          <w:sz w:val="24"/>
          <w:szCs w:val="24"/>
        </w:rPr>
        <w:t>Maudy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1E81">
        <w:rPr>
          <w:rFonts w:ascii="Arial Narrow" w:hAnsi="Arial Narrow"/>
          <w:sz w:val="24"/>
          <w:szCs w:val="24"/>
        </w:rPr>
        <w:t>Montejo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Góngora, </w:t>
      </w:r>
      <w:proofErr w:type="spellStart"/>
      <w:r w:rsidRPr="00F51E81">
        <w:rPr>
          <w:rFonts w:ascii="Arial Narrow" w:hAnsi="Arial Narrow"/>
          <w:sz w:val="24"/>
          <w:szCs w:val="24"/>
        </w:rPr>
        <w:t>Lietys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Calvo   González. UH 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ACCIONES PARA LA INTEGRACIÓN DE CONOCIMIENTOS DESDE LA CLASE GEOGRAFÍA DE CUBA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 xml:space="preserve">Autor: </w:t>
      </w:r>
      <w:proofErr w:type="spellStart"/>
      <w:r w:rsidRPr="00F51E81">
        <w:rPr>
          <w:rFonts w:ascii="Arial Narrow" w:hAnsi="Arial Narrow"/>
          <w:sz w:val="24"/>
          <w:szCs w:val="24"/>
        </w:rPr>
        <w:t>Edicta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Lorena Sánchez Ferrer. UCPEJV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LA UTILIZACIÓN DE LOS MUSEOS VIRTUALES EN LA FORMACIÓN INICIAL DEL PROFESOR DE BIOLOGÍA </w:t>
      </w:r>
    </w:p>
    <w:p w:rsidR="0026119C" w:rsidRPr="00F51E81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  <w:lang w:val="pt-PT"/>
        </w:rPr>
        <w:t xml:space="preserve">Autores: Thais Milagros Suárez Santelices, Josefa Banasco Almentero,  Eduardo Ribot Guzmán. </w:t>
      </w:r>
      <w:r w:rsidRPr="00F51E81">
        <w:rPr>
          <w:rFonts w:ascii="Arial Narrow" w:hAnsi="Arial Narrow"/>
          <w:sz w:val="24"/>
          <w:szCs w:val="24"/>
        </w:rPr>
        <w:t xml:space="preserve">UCPEJV </w:t>
      </w:r>
    </w:p>
    <w:p w:rsidR="0026119C" w:rsidRPr="00F51E81" w:rsidRDefault="0026119C" w:rsidP="00F51E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1E81">
        <w:rPr>
          <w:rFonts w:ascii="Arial Narrow" w:hAnsi="Arial Narrow"/>
          <w:b/>
          <w:bCs/>
          <w:sz w:val="24"/>
          <w:szCs w:val="24"/>
        </w:rPr>
        <w:t xml:space="preserve">EL DESARROLLO DE HABILIDADES DE TRABAJO CON MAPAS ECONÓMICOS Y SOCIALES </w:t>
      </w:r>
    </w:p>
    <w:p w:rsidR="0026119C" w:rsidRDefault="0026119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E81">
        <w:rPr>
          <w:rFonts w:ascii="Arial Narrow" w:hAnsi="Arial Narrow"/>
          <w:sz w:val="24"/>
          <w:szCs w:val="24"/>
        </w:rPr>
        <w:t xml:space="preserve">Autor: </w:t>
      </w:r>
      <w:proofErr w:type="spellStart"/>
      <w:r w:rsidRPr="00F51E81">
        <w:rPr>
          <w:rFonts w:ascii="Arial Narrow" w:hAnsi="Arial Narrow"/>
          <w:sz w:val="24"/>
          <w:szCs w:val="24"/>
        </w:rPr>
        <w:t>DaylinViltres</w:t>
      </w:r>
      <w:proofErr w:type="spellEnd"/>
      <w:r w:rsidRPr="00F51E81">
        <w:rPr>
          <w:rFonts w:ascii="Arial Narrow" w:hAnsi="Arial Narrow"/>
          <w:sz w:val="24"/>
          <w:szCs w:val="24"/>
        </w:rPr>
        <w:t xml:space="preserve"> Sosa. UCPEJV</w:t>
      </w:r>
    </w:p>
    <w:p w:rsidR="0051391C" w:rsidRPr="00302C20" w:rsidRDefault="0051391C" w:rsidP="0051391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302C20">
        <w:rPr>
          <w:rFonts w:ascii="Arial Narrow" w:hAnsi="Arial Narrow"/>
          <w:b/>
          <w:sz w:val="24"/>
          <w:szCs w:val="24"/>
        </w:rPr>
        <w:t>LOS OBSERVATORIOS SOCIALES UNIVERSITARIOS Y LA LABOR EDUCATIVA EN LAS UNIVERSIDADES CUBANAS</w:t>
      </w:r>
    </w:p>
    <w:p w:rsidR="0051391C" w:rsidRPr="0051391C" w:rsidRDefault="0051391C" w:rsidP="0051391C">
      <w:pPr>
        <w:jc w:val="both"/>
        <w:rPr>
          <w:rFonts w:ascii="Arial Narrow" w:hAnsi="Arial Narrow"/>
          <w:sz w:val="24"/>
          <w:szCs w:val="24"/>
        </w:rPr>
      </w:pPr>
      <w:r w:rsidRPr="0051391C">
        <w:rPr>
          <w:rFonts w:ascii="Arial Narrow" w:hAnsi="Arial Narrow"/>
          <w:sz w:val="24"/>
          <w:szCs w:val="24"/>
        </w:rPr>
        <w:t xml:space="preserve">Autores Juan Carlos </w:t>
      </w:r>
      <w:proofErr w:type="spellStart"/>
      <w:r w:rsidRPr="0051391C">
        <w:rPr>
          <w:rFonts w:ascii="Arial Narrow" w:hAnsi="Arial Narrow"/>
          <w:sz w:val="24"/>
          <w:szCs w:val="24"/>
        </w:rPr>
        <w:t>Iralda</w:t>
      </w:r>
      <w:proofErr w:type="spellEnd"/>
      <w:r w:rsidRPr="0051391C">
        <w:rPr>
          <w:rFonts w:ascii="Arial Narrow" w:hAnsi="Arial Narrow"/>
          <w:sz w:val="24"/>
          <w:szCs w:val="24"/>
        </w:rPr>
        <w:t xml:space="preserve"> Oro, Cuba. </w:t>
      </w:r>
      <w:r w:rsidRPr="0051391C">
        <w:rPr>
          <w:rFonts w:ascii="Arial Narrow" w:hAnsi="Arial Narrow"/>
          <w:sz w:val="24"/>
          <w:szCs w:val="24"/>
          <w:lang w:val="pt-PT"/>
        </w:rPr>
        <w:t xml:space="preserve">Yudith Laura Ferreiro Fuentes, Freddy Varona Domínguez. </w:t>
      </w:r>
      <w:r w:rsidRPr="0051391C">
        <w:rPr>
          <w:rFonts w:ascii="Arial Narrow" w:hAnsi="Arial Narrow"/>
          <w:sz w:val="24"/>
          <w:szCs w:val="24"/>
        </w:rPr>
        <w:t>UH- CEM-FMC</w:t>
      </w:r>
    </w:p>
    <w:p w:rsidR="0051391C" w:rsidRPr="00302C20" w:rsidRDefault="0051391C" w:rsidP="0051391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302C20">
        <w:rPr>
          <w:rFonts w:ascii="Arial Narrow" w:hAnsi="Arial Narrow"/>
          <w:b/>
          <w:sz w:val="24"/>
          <w:szCs w:val="24"/>
        </w:rPr>
        <w:lastRenderedPageBreak/>
        <w:t xml:space="preserve">TRANSFORMACIÓN SOCIAL DESDE LA MODALIDAD SEMIPRESENCIAL. MÁS DE DOS DÉCADAS DE EXPERIENCIA.  </w:t>
      </w:r>
    </w:p>
    <w:p w:rsidR="0051391C" w:rsidRPr="0051391C" w:rsidRDefault="0051391C" w:rsidP="0051391C">
      <w:pPr>
        <w:jc w:val="both"/>
        <w:rPr>
          <w:rFonts w:ascii="Arial Narrow" w:hAnsi="Arial Narrow"/>
          <w:sz w:val="24"/>
          <w:szCs w:val="24"/>
        </w:rPr>
      </w:pPr>
      <w:r w:rsidRPr="0051391C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51391C">
        <w:rPr>
          <w:rFonts w:ascii="Arial Narrow" w:hAnsi="Arial Narrow"/>
          <w:sz w:val="24"/>
          <w:szCs w:val="24"/>
        </w:rPr>
        <w:t>Kirenia</w:t>
      </w:r>
      <w:proofErr w:type="spellEnd"/>
      <w:r w:rsidRPr="0051391C">
        <w:rPr>
          <w:rFonts w:ascii="Arial Narrow" w:hAnsi="Arial Narrow"/>
          <w:sz w:val="24"/>
          <w:szCs w:val="24"/>
        </w:rPr>
        <w:t xml:space="preserve"> Caridad Fonseca Estrada, </w:t>
      </w:r>
      <w:proofErr w:type="spellStart"/>
      <w:r w:rsidRPr="0051391C">
        <w:rPr>
          <w:rFonts w:ascii="Arial Narrow" w:hAnsi="Arial Narrow"/>
          <w:sz w:val="24"/>
          <w:szCs w:val="24"/>
        </w:rPr>
        <w:t>Yemila</w:t>
      </w:r>
      <w:proofErr w:type="spellEnd"/>
      <w:r w:rsidRPr="0051391C">
        <w:rPr>
          <w:rFonts w:ascii="Arial Narrow" w:hAnsi="Arial Narrow"/>
          <w:sz w:val="24"/>
          <w:szCs w:val="24"/>
        </w:rPr>
        <w:t xml:space="preserve"> Fernández Roll, </w:t>
      </w:r>
      <w:proofErr w:type="spellStart"/>
      <w:r w:rsidRPr="0051391C">
        <w:rPr>
          <w:rFonts w:ascii="Arial Narrow" w:hAnsi="Arial Narrow"/>
          <w:sz w:val="24"/>
          <w:szCs w:val="24"/>
        </w:rPr>
        <w:t>Yarinorkis</w:t>
      </w:r>
      <w:proofErr w:type="spellEnd"/>
      <w:r w:rsidRPr="0051391C">
        <w:rPr>
          <w:rFonts w:ascii="Arial Narrow" w:hAnsi="Arial Narrow"/>
          <w:sz w:val="24"/>
          <w:szCs w:val="24"/>
        </w:rPr>
        <w:t xml:space="preserve"> Rivas Domingo. UH- </w:t>
      </w:r>
      <w:proofErr w:type="spellStart"/>
      <w:r w:rsidRPr="0051391C">
        <w:rPr>
          <w:rFonts w:ascii="Arial Narrow" w:hAnsi="Arial Narrow"/>
          <w:sz w:val="24"/>
          <w:szCs w:val="24"/>
        </w:rPr>
        <w:t>UHo</w:t>
      </w:r>
      <w:proofErr w:type="spellEnd"/>
    </w:p>
    <w:p w:rsidR="0051391C" w:rsidRPr="00302C20" w:rsidRDefault="0051391C" w:rsidP="0051391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302C20">
        <w:rPr>
          <w:rFonts w:ascii="Arial Narrow" w:hAnsi="Arial Narrow"/>
          <w:b/>
          <w:sz w:val="24"/>
          <w:szCs w:val="24"/>
        </w:rPr>
        <w:t xml:space="preserve">ACCIONES INTEGRADAS PARA LA SOSTENIBILIDAD DE LAS COMPETENCIAS PEDAGÓGICAS DE LOS DOCENTES UNIVERSITARIOS  </w:t>
      </w:r>
    </w:p>
    <w:p w:rsidR="0051391C" w:rsidRPr="0051391C" w:rsidRDefault="0051391C" w:rsidP="0051391C">
      <w:pPr>
        <w:jc w:val="both"/>
        <w:rPr>
          <w:rFonts w:ascii="Arial Narrow" w:hAnsi="Arial Narrow"/>
          <w:sz w:val="24"/>
          <w:szCs w:val="24"/>
        </w:rPr>
      </w:pPr>
      <w:r w:rsidRPr="0051391C">
        <w:rPr>
          <w:rFonts w:ascii="Arial Narrow" w:hAnsi="Arial Narrow"/>
          <w:sz w:val="24"/>
          <w:szCs w:val="24"/>
        </w:rPr>
        <w:t xml:space="preserve">Autores: Genoveva </w:t>
      </w:r>
      <w:proofErr w:type="spellStart"/>
      <w:r w:rsidRPr="0051391C">
        <w:rPr>
          <w:rFonts w:ascii="Arial Narrow" w:hAnsi="Arial Narrow"/>
          <w:sz w:val="24"/>
          <w:szCs w:val="24"/>
        </w:rPr>
        <w:t>Marivel</w:t>
      </w:r>
      <w:proofErr w:type="spellEnd"/>
      <w:r w:rsidRPr="0051391C">
        <w:rPr>
          <w:rFonts w:ascii="Arial Narrow" w:hAnsi="Arial Narrow"/>
          <w:sz w:val="24"/>
          <w:szCs w:val="24"/>
        </w:rPr>
        <w:t xml:space="preserve"> del Valle García, </w:t>
      </w:r>
      <w:proofErr w:type="spellStart"/>
      <w:r w:rsidRPr="0051391C">
        <w:rPr>
          <w:rFonts w:ascii="Arial Narrow" w:hAnsi="Arial Narrow"/>
          <w:sz w:val="24"/>
          <w:szCs w:val="24"/>
        </w:rPr>
        <w:t>Lizette</w:t>
      </w:r>
      <w:proofErr w:type="spellEnd"/>
      <w:r w:rsidRPr="0051391C">
        <w:rPr>
          <w:rFonts w:ascii="Arial Narrow" w:hAnsi="Arial Narrow"/>
          <w:sz w:val="24"/>
          <w:szCs w:val="24"/>
        </w:rPr>
        <w:t xml:space="preserve"> Gil del Valle, Gilberto Suarez </w:t>
      </w:r>
      <w:proofErr w:type="spellStart"/>
      <w:r w:rsidRPr="0051391C">
        <w:rPr>
          <w:rFonts w:ascii="Arial Narrow" w:hAnsi="Arial Narrow"/>
          <w:sz w:val="24"/>
          <w:szCs w:val="24"/>
        </w:rPr>
        <w:t>Balseiro</w:t>
      </w:r>
      <w:proofErr w:type="spellEnd"/>
      <w:r w:rsidRPr="0051391C">
        <w:rPr>
          <w:rFonts w:ascii="Arial Narrow" w:hAnsi="Arial Narrow"/>
          <w:sz w:val="24"/>
          <w:szCs w:val="24"/>
        </w:rPr>
        <w:t xml:space="preserve">, Marian Hernández Colina.  UH- IPK </w:t>
      </w:r>
    </w:p>
    <w:p w:rsidR="0051391C" w:rsidRPr="00302C20" w:rsidRDefault="0051391C" w:rsidP="0051391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302C20">
        <w:rPr>
          <w:rFonts w:ascii="Arial Narrow" w:hAnsi="Arial Narrow"/>
          <w:b/>
          <w:sz w:val="24"/>
          <w:szCs w:val="24"/>
        </w:rPr>
        <w:t xml:space="preserve">EL AULA UNIVERSITARIA INCLUSIVA: BUENAS PRÁCTICAS DESDE UNA PERSPECTIVA PEDAGÓGICA. </w:t>
      </w:r>
    </w:p>
    <w:p w:rsidR="0051391C" w:rsidRPr="0051391C" w:rsidRDefault="0051391C" w:rsidP="0051391C">
      <w:pPr>
        <w:jc w:val="both"/>
        <w:rPr>
          <w:rFonts w:ascii="Arial Narrow" w:hAnsi="Arial Narrow"/>
          <w:sz w:val="24"/>
          <w:szCs w:val="24"/>
        </w:rPr>
      </w:pPr>
      <w:r w:rsidRPr="0051391C">
        <w:rPr>
          <w:rFonts w:ascii="Arial Narrow" w:hAnsi="Arial Narrow"/>
          <w:sz w:val="24"/>
          <w:szCs w:val="24"/>
        </w:rPr>
        <w:t xml:space="preserve">Autores: </w:t>
      </w:r>
      <w:proofErr w:type="spellStart"/>
      <w:r w:rsidRPr="0051391C">
        <w:rPr>
          <w:rFonts w:ascii="Arial Narrow" w:hAnsi="Arial Narrow"/>
          <w:sz w:val="24"/>
          <w:szCs w:val="24"/>
        </w:rPr>
        <w:t>Dianelis</w:t>
      </w:r>
      <w:proofErr w:type="spellEnd"/>
      <w:r w:rsidRPr="0051391C">
        <w:rPr>
          <w:rFonts w:ascii="Arial Narrow" w:hAnsi="Arial Narrow"/>
          <w:sz w:val="24"/>
          <w:szCs w:val="24"/>
        </w:rPr>
        <w:t xml:space="preserve"> Álvarez Bonet, </w:t>
      </w:r>
      <w:proofErr w:type="spellStart"/>
      <w:r w:rsidRPr="0051391C">
        <w:rPr>
          <w:rFonts w:ascii="Arial Narrow" w:hAnsi="Arial Narrow"/>
          <w:sz w:val="24"/>
          <w:szCs w:val="24"/>
        </w:rPr>
        <w:t>Deysi</w:t>
      </w:r>
      <w:proofErr w:type="spellEnd"/>
      <w:r w:rsidRPr="0051391C">
        <w:rPr>
          <w:rFonts w:ascii="Arial Narrow" w:hAnsi="Arial Narrow"/>
          <w:sz w:val="24"/>
          <w:szCs w:val="24"/>
        </w:rPr>
        <w:t xml:space="preserve"> González </w:t>
      </w:r>
      <w:proofErr w:type="spellStart"/>
      <w:r w:rsidRPr="0051391C">
        <w:rPr>
          <w:rFonts w:ascii="Arial Narrow" w:hAnsi="Arial Narrow"/>
          <w:sz w:val="24"/>
          <w:szCs w:val="24"/>
        </w:rPr>
        <w:t>Piedrafita</w:t>
      </w:r>
      <w:proofErr w:type="spellEnd"/>
      <w:r w:rsidRPr="0051391C">
        <w:rPr>
          <w:rFonts w:ascii="Arial Narrow" w:hAnsi="Arial Narrow"/>
          <w:sz w:val="24"/>
          <w:szCs w:val="24"/>
        </w:rPr>
        <w:t>, María Teresa Ferrer Madrazo. UCPEJV</w:t>
      </w:r>
    </w:p>
    <w:p w:rsidR="0051391C" w:rsidRPr="003071DA" w:rsidRDefault="0051391C" w:rsidP="0051391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3071DA">
        <w:rPr>
          <w:rFonts w:ascii="Arial Narrow" w:hAnsi="Arial Narrow"/>
          <w:b/>
          <w:sz w:val="24"/>
          <w:szCs w:val="24"/>
        </w:rPr>
        <w:t xml:space="preserve">EMPATÍA HISTÓRICA DESDE LA PERSPECTIVA DE JOSÉ MARTÍ EN LA FORMACIÓN DEL PROFESIONAL  </w:t>
      </w:r>
    </w:p>
    <w:p w:rsidR="0051391C" w:rsidRPr="0051391C" w:rsidRDefault="0051391C" w:rsidP="0051391C">
      <w:pPr>
        <w:jc w:val="both"/>
        <w:rPr>
          <w:rFonts w:ascii="Arial Narrow" w:hAnsi="Arial Narrow"/>
          <w:sz w:val="24"/>
          <w:szCs w:val="24"/>
        </w:rPr>
      </w:pPr>
      <w:r w:rsidRPr="0051391C">
        <w:rPr>
          <w:rFonts w:ascii="Arial Narrow" w:hAnsi="Arial Narrow"/>
          <w:sz w:val="24"/>
          <w:szCs w:val="24"/>
        </w:rPr>
        <w:t xml:space="preserve">Autor: Benjamín Leonardo </w:t>
      </w:r>
      <w:proofErr w:type="spellStart"/>
      <w:r w:rsidRPr="0051391C">
        <w:rPr>
          <w:rFonts w:ascii="Arial Narrow" w:hAnsi="Arial Narrow"/>
          <w:sz w:val="24"/>
          <w:szCs w:val="24"/>
        </w:rPr>
        <w:t>BestardAroche</w:t>
      </w:r>
      <w:proofErr w:type="spellEnd"/>
      <w:r w:rsidRPr="0051391C">
        <w:rPr>
          <w:rFonts w:ascii="Arial Narrow" w:hAnsi="Arial Narrow"/>
          <w:sz w:val="24"/>
          <w:szCs w:val="24"/>
        </w:rPr>
        <w:t>. UCPEJV</w:t>
      </w:r>
    </w:p>
    <w:p w:rsidR="0051391C" w:rsidRPr="00302C20" w:rsidRDefault="0051391C" w:rsidP="0051391C">
      <w:pPr>
        <w:jc w:val="both"/>
        <w:rPr>
          <w:rFonts w:ascii="Arial Narrow" w:hAnsi="Arial Narrow"/>
          <w:sz w:val="24"/>
          <w:szCs w:val="24"/>
        </w:rPr>
      </w:pPr>
    </w:p>
    <w:p w:rsidR="0051391C" w:rsidRPr="00F51E81" w:rsidRDefault="0051391C" w:rsidP="00F51E81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6119C" w:rsidRPr="0075701F" w:rsidRDefault="0026119C" w:rsidP="0026119C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6119C" w:rsidRDefault="0026119C"/>
    <w:sectPr w:rsidR="0026119C" w:rsidSect="00564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B95"/>
    <w:multiLevelType w:val="hybridMultilevel"/>
    <w:tmpl w:val="9DC29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00499"/>
    <w:multiLevelType w:val="hybridMultilevel"/>
    <w:tmpl w:val="01D811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119C"/>
    <w:rsid w:val="0026119C"/>
    <w:rsid w:val="003E78F2"/>
    <w:rsid w:val="0044366A"/>
    <w:rsid w:val="0051391C"/>
    <w:rsid w:val="005640F9"/>
    <w:rsid w:val="00922B10"/>
    <w:rsid w:val="009F0049"/>
    <w:rsid w:val="00F04C76"/>
    <w:rsid w:val="00F5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E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366A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M y M</cp:lastModifiedBy>
  <cp:revision>3</cp:revision>
  <dcterms:created xsi:type="dcterms:W3CDTF">2025-04-24T00:51:00Z</dcterms:created>
  <dcterms:modified xsi:type="dcterms:W3CDTF">2025-04-23T23:15:00Z</dcterms:modified>
</cp:coreProperties>
</file>