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759A" w:rsidRPr="00A478ED" w:rsidRDefault="00A478ED">
      <w:pPr>
        <w:rPr>
          <w:rFonts w:ascii="Arial" w:hAnsi="Arial" w:cs="Arial"/>
          <w:b/>
          <w:sz w:val="28"/>
          <w:szCs w:val="28"/>
        </w:rPr>
      </w:pPr>
      <w:r w:rsidRPr="00A478ED">
        <w:rPr>
          <w:rFonts w:ascii="Arial" w:hAnsi="Arial" w:cs="Arial"/>
          <w:b/>
          <w:sz w:val="28"/>
          <w:szCs w:val="28"/>
        </w:rPr>
        <w:t>PROGRAMA DEL EVENTO PROVINCIAL LA HABANA UNIVERSIDAD 2026, SEDE UNIVERSIDAD DE LA HABANA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30"/>
        <w:gridCol w:w="1052"/>
        <w:gridCol w:w="923"/>
        <w:gridCol w:w="4140"/>
      </w:tblGrid>
      <w:tr w:rsidR="007F417C" w:rsidRPr="00A478ED" w:rsidTr="009D4F39">
        <w:trPr>
          <w:jc w:val="center"/>
        </w:trPr>
        <w:tc>
          <w:tcPr>
            <w:tcW w:w="113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17C" w:rsidRPr="007F417C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17C">
              <w:rPr>
                <w:rFonts w:ascii="Arial" w:hAnsi="Arial" w:cs="Arial"/>
                <w:b/>
                <w:sz w:val="24"/>
                <w:szCs w:val="24"/>
              </w:rPr>
              <w:t>ACTIVIDADES CENTRALES</w:t>
            </w:r>
          </w:p>
        </w:tc>
      </w:tr>
      <w:tr w:rsidR="000C7A6E" w:rsidRPr="00A478ED" w:rsidTr="003F2137">
        <w:trPr>
          <w:jc w:val="center"/>
        </w:trPr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17C" w:rsidRPr="007F417C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17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17C" w:rsidRPr="007F417C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17C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17C" w:rsidRPr="007F417C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17C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17C" w:rsidRPr="007F417C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17C">
              <w:rPr>
                <w:rFonts w:ascii="Arial" w:hAnsi="Arial" w:cs="Arial"/>
                <w:b/>
                <w:sz w:val="24"/>
                <w:szCs w:val="24"/>
              </w:rPr>
              <w:t>LUGAR</w:t>
            </w:r>
          </w:p>
        </w:tc>
      </w:tr>
      <w:tr w:rsidR="000C7A6E" w:rsidRPr="00A478ED" w:rsidTr="003F2137">
        <w:trPr>
          <w:jc w:val="center"/>
        </w:trPr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7F417C" w:rsidRDefault="007F417C">
            <w:pPr>
              <w:rPr>
                <w:rFonts w:ascii="Arial" w:hAnsi="Arial" w:cs="Arial"/>
                <w:sz w:val="24"/>
                <w:szCs w:val="24"/>
              </w:rPr>
            </w:pPr>
          </w:p>
          <w:p w:rsidR="007F417C" w:rsidRPr="007F417C" w:rsidRDefault="007F417C">
            <w:pPr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Acreditación</w:t>
            </w:r>
          </w:p>
          <w:p w:rsidR="007F417C" w:rsidRPr="007F417C" w:rsidRDefault="007F4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17C" w:rsidRPr="007F417C" w:rsidRDefault="007F417C" w:rsidP="00AA5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Lunes 28 de abril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7F417C" w:rsidRDefault="007F4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17C" w:rsidRPr="007F417C" w:rsidRDefault="007F417C" w:rsidP="007F417C">
            <w:pPr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 xml:space="preserve">Planta baja del Centro de Convenciones de la UH (CCUH), edificio Varona, Colina Universitaria, San Lázaro y L, Vedado </w:t>
            </w:r>
          </w:p>
        </w:tc>
      </w:tr>
      <w:tr w:rsidR="000C7A6E" w:rsidRPr="00A478ED" w:rsidTr="003F2137">
        <w:trPr>
          <w:jc w:val="center"/>
        </w:trPr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7F417C" w:rsidRDefault="007F417C">
            <w:pPr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Inauguración del evento</w:t>
            </w:r>
          </w:p>
          <w:p w:rsidR="00914E6B" w:rsidRDefault="007F417C">
            <w:pPr>
              <w:rPr>
                <w:rFonts w:ascii="Calibri" w:hAnsi="Calibri" w:cs="Arial"/>
                <w:i/>
                <w:sz w:val="24"/>
                <w:szCs w:val="24"/>
              </w:rPr>
            </w:pPr>
            <w:r w:rsidRPr="00914E6B">
              <w:rPr>
                <w:rFonts w:ascii="Arial" w:hAnsi="Arial" w:cs="Arial"/>
                <w:sz w:val="24"/>
                <w:szCs w:val="24"/>
              </w:rPr>
              <w:t>Conferencia:</w:t>
            </w:r>
            <w:r w:rsidRPr="007F41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F417C" w:rsidRPr="007F417C" w:rsidRDefault="000C7A6E">
            <w:pPr>
              <w:rPr>
                <w:rFonts w:ascii="Arial" w:hAnsi="Arial" w:cs="Arial"/>
                <w:sz w:val="24"/>
                <w:szCs w:val="24"/>
              </w:rPr>
            </w:pPr>
            <w:r w:rsidRPr="00914E6B">
              <w:rPr>
                <w:rFonts w:ascii="Calibri" w:hAnsi="Calibri" w:cs="Arial"/>
                <w:i/>
                <w:sz w:val="24"/>
                <w:szCs w:val="24"/>
              </w:rPr>
              <w:t>"</w:t>
            </w:r>
            <w:r w:rsidRPr="00914E6B">
              <w:rPr>
                <w:rFonts w:ascii="Arial" w:hAnsi="Arial" w:cs="Arial"/>
                <w:i/>
                <w:sz w:val="24"/>
                <w:szCs w:val="24"/>
              </w:rPr>
              <w:t>La Inteligencia Artificial y su impacto en la Educación Superior</w:t>
            </w:r>
            <w:r w:rsidRPr="00914E6B">
              <w:rPr>
                <w:rFonts w:ascii="Calibri" w:hAnsi="Calibri" w:cs="Arial"/>
                <w:i/>
                <w:sz w:val="24"/>
                <w:szCs w:val="24"/>
              </w:rPr>
              <w:t>"</w:t>
            </w:r>
          </w:p>
          <w:p w:rsidR="007F417C" w:rsidRPr="007F417C" w:rsidRDefault="007F417C">
            <w:pPr>
              <w:rPr>
                <w:rFonts w:ascii="Arial" w:hAnsi="Arial" w:cs="Arial"/>
                <w:sz w:val="24"/>
                <w:szCs w:val="24"/>
              </w:rPr>
            </w:pPr>
            <w:r w:rsidRPr="00914E6B">
              <w:rPr>
                <w:rFonts w:ascii="Arial" w:hAnsi="Arial" w:cs="Arial"/>
                <w:sz w:val="24"/>
                <w:szCs w:val="24"/>
              </w:rPr>
              <w:t>Conferencista:</w:t>
            </w:r>
            <w:r w:rsidR="000C7A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7A6E">
              <w:rPr>
                <w:rFonts w:ascii="Arial" w:hAnsi="Arial" w:cs="Arial"/>
                <w:sz w:val="24"/>
                <w:szCs w:val="24"/>
              </w:rPr>
              <w:t>DrC</w:t>
            </w:r>
            <w:proofErr w:type="spellEnd"/>
            <w:r w:rsidR="000C7A6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F2137">
              <w:rPr>
                <w:rFonts w:ascii="Arial" w:hAnsi="Arial" w:cs="Arial"/>
                <w:sz w:val="24"/>
                <w:szCs w:val="24"/>
              </w:rPr>
              <w:t xml:space="preserve">Alejandro </w:t>
            </w:r>
            <w:proofErr w:type="spellStart"/>
            <w:r w:rsidR="000C7A6E">
              <w:rPr>
                <w:rFonts w:ascii="Arial" w:hAnsi="Arial" w:cs="Arial"/>
                <w:sz w:val="24"/>
                <w:szCs w:val="24"/>
              </w:rPr>
              <w:t>Piard</w:t>
            </w:r>
            <w:proofErr w:type="spellEnd"/>
            <w:r w:rsidR="000C7A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7A6E">
              <w:rPr>
                <w:rFonts w:ascii="Arial" w:hAnsi="Arial" w:cs="Arial"/>
                <w:sz w:val="24"/>
                <w:szCs w:val="24"/>
              </w:rPr>
              <w:t>Morfi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17C" w:rsidRPr="007F417C" w:rsidRDefault="007F417C" w:rsidP="00AA5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Lunes 28 de abril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7F417C" w:rsidRDefault="007F4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7F417C" w:rsidRDefault="007F417C" w:rsidP="007F417C">
            <w:pPr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Anfiteatro Varona (planta baja de CCUH)</w:t>
            </w:r>
          </w:p>
        </w:tc>
      </w:tr>
    </w:tbl>
    <w:p w:rsidR="00A478ED" w:rsidRDefault="00A478E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340" w:type="dxa"/>
        <w:tblInd w:w="-459" w:type="dxa"/>
        <w:tblLook w:val="04A0" w:firstRow="1" w:lastRow="0" w:firstColumn="1" w:lastColumn="0" w:noHBand="0" w:noVBand="1"/>
      </w:tblPr>
      <w:tblGrid>
        <w:gridCol w:w="11340"/>
      </w:tblGrid>
      <w:tr w:rsidR="007F417C" w:rsidTr="00A63961">
        <w:tc>
          <w:tcPr>
            <w:tcW w:w="11340" w:type="dxa"/>
          </w:tcPr>
          <w:p w:rsidR="007F417C" w:rsidRDefault="00CA74A7" w:rsidP="007F41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SESIÓN DEL TALLER: Universidad, Envejecimiento y </w:t>
            </w:r>
            <w:r w:rsidR="00985A48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Sostenible ADUM</w:t>
            </w:r>
          </w:p>
        </w:tc>
      </w:tr>
      <w:tr w:rsidR="007F417C" w:rsidTr="00A63961">
        <w:trPr>
          <w:trHeight w:val="562"/>
        </w:trPr>
        <w:tc>
          <w:tcPr>
            <w:tcW w:w="11340" w:type="dxa"/>
          </w:tcPr>
          <w:p w:rsidR="00F04393" w:rsidRDefault="00F043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417C" w:rsidRDefault="00F043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F417C">
              <w:rPr>
                <w:rFonts w:ascii="Arial" w:hAnsi="Arial" w:cs="Arial"/>
                <w:b/>
                <w:sz w:val="24"/>
                <w:szCs w:val="24"/>
              </w:rPr>
              <w:t>Día:</w:t>
            </w:r>
            <w:r w:rsidR="00CA74A7">
              <w:rPr>
                <w:rFonts w:ascii="Arial" w:hAnsi="Arial" w:cs="Arial"/>
                <w:b/>
                <w:sz w:val="24"/>
                <w:szCs w:val="24"/>
              </w:rPr>
              <w:t xml:space="preserve"> 28 abril </w:t>
            </w:r>
          </w:p>
          <w:p w:rsidR="007F417C" w:rsidRDefault="00AA59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F417C">
              <w:rPr>
                <w:rFonts w:ascii="Arial" w:hAnsi="Arial" w:cs="Arial"/>
                <w:b/>
                <w:sz w:val="24"/>
                <w:szCs w:val="24"/>
              </w:rPr>
              <w:t>Hora</w:t>
            </w:r>
            <w:r w:rsidR="000F6D6A">
              <w:rPr>
                <w:rFonts w:ascii="Arial" w:hAnsi="Arial" w:cs="Arial"/>
                <w:b/>
                <w:sz w:val="24"/>
                <w:szCs w:val="24"/>
              </w:rPr>
              <w:t xml:space="preserve"> de comienzo de sesión</w:t>
            </w:r>
            <w:r w:rsidR="007F417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A74A7">
              <w:rPr>
                <w:rFonts w:ascii="Arial" w:hAnsi="Arial" w:cs="Arial"/>
                <w:b/>
                <w:sz w:val="24"/>
                <w:szCs w:val="24"/>
              </w:rPr>
              <w:t xml:space="preserve"> 11.30am</w:t>
            </w:r>
          </w:p>
          <w:p w:rsidR="007F417C" w:rsidRDefault="00AA59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F417C">
              <w:rPr>
                <w:rFonts w:ascii="Arial" w:hAnsi="Arial" w:cs="Arial"/>
                <w:b/>
                <w:sz w:val="24"/>
                <w:szCs w:val="24"/>
              </w:rPr>
              <w:t>Lugar:</w:t>
            </w:r>
            <w:r w:rsidR="00CA74A7">
              <w:rPr>
                <w:rFonts w:ascii="Arial" w:hAnsi="Arial" w:cs="Arial"/>
                <w:b/>
                <w:sz w:val="24"/>
                <w:szCs w:val="24"/>
              </w:rPr>
              <w:t xml:space="preserve"> Saló</w:t>
            </w:r>
            <w:r w:rsidR="00985A48">
              <w:rPr>
                <w:rFonts w:ascii="Arial" w:hAnsi="Arial" w:cs="Arial"/>
                <w:b/>
                <w:sz w:val="24"/>
                <w:szCs w:val="24"/>
              </w:rPr>
              <w:t>n Las Musas, Centro C</w:t>
            </w:r>
            <w:r w:rsidR="00CA74A7">
              <w:rPr>
                <w:rFonts w:ascii="Arial" w:hAnsi="Arial" w:cs="Arial"/>
                <w:b/>
                <w:sz w:val="24"/>
                <w:szCs w:val="24"/>
              </w:rPr>
              <w:t>onvenciones Varona</w:t>
            </w:r>
          </w:p>
          <w:p w:rsidR="00A63961" w:rsidRPr="00F11991" w:rsidRDefault="00AA59D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F417C">
              <w:rPr>
                <w:rFonts w:ascii="Arial" w:hAnsi="Arial" w:cs="Arial"/>
                <w:b/>
                <w:sz w:val="24"/>
                <w:szCs w:val="24"/>
              </w:rPr>
              <w:t>Modalidad de desarrollo de la sesión:</w:t>
            </w:r>
            <w:r w:rsidR="00F043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A74A7">
              <w:rPr>
                <w:rFonts w:ascii="Arial" w:hAnsi="Arial" w:cs="Arial"/>
                <w:b/>
                <w:sz w:val="24"/>
                <w:szCs w:val="24"/>
              </w:rPr>
              <w:t xml:space="preserve">Cada autor podrá exponer su temática con énfasis en los resultados a través de presentación en </w:t>
            </w:r>
            <w:proofErr w:type="spellStart"/>
            <w:r w:rsidR="00CA74A7">
              <w:rPr>
                <w:rFonts w:ascii="Arial" w:hAnsi="Arial" w:cs="Arial"/>
                <w:b/>
                <w:sz w:val="24"/>
                <w:szCs w:val="24"/>
              </w:rPr>
              <w:t>ppt</w:t>
            </w:r>
            <w:proofErr w:type="spellEnd"/>
            <w:r w:rsidR="00CA74A7">
              <w:rPr>
                <w:rFonts w:ascii="Arial" w:hAnsi="Arial" w:cs="Arial"/>
                <w:b/>
                <w:sz w:val="24"/>
                <w:szCs w:val="24"/>
              </w:rPr>
              <w:t xml:space="preserve"> o de forma resumida posterior a lo cual la Presidenta hará las conclusiones del Taller</w:t>
            </w:r>
            <w:r w:rsidR="00B47A0D">
              <w:rPr>
                <w:rFonts w:ascii="Arial" w:hAnsi="Arial" w:cs="Arial"/>
                <w:b/>
                <w:sz w:val="24"/>
                <w:szCs w:val="24"/>
              </w:rPr>
              <w:t>, como actividad central del evento</w:t>
            </w:r>
            <w:r w:rsidR="00CA74A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AA59DC" w:rsidRDefault="00AA59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417C" w:rsidRDefault="00AA59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H</w:t>
            </w:r>
            <w:r w:rsidR="009A7E09">
              <w:rPr>
                <w:rFonts w:ascii="Arial" w:hAnsi="Arial" w:cs="Arial"/>
                <w:b/>
                <w:sz w:val="24"/>
                <w:szCs w:val="24"/>
              </w:rPr>
              <w:t>orario de exposición de resultados y conclusiones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863E2">
              <w:rPr>
                <w:rFonts w:ascii="Arial" w:hAnsi="Arial" w:cs="Arial"/>
                <w:b/>
                <w:sz w:val="24"/>
                <w:szCs w:val="24"/>
              </w:rPr>
              <w:t xml:space="preserve">y discusión colectiva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 grupo de trabajos </w:t>
            </w:r>
            <w:r w:rsidR="00A63961">
              <w:rPr>
                <w:rFonts w:ascii="Arial" w:hAnsi="Arial" w:cs="Arial"/>
                <w:b/>
                <w:sz w:val="24"/>
                <w:szCs w:val="24"/>
              </w:rPr>
              <w:t xml:space="preserve">comprendidos en </w:t>
            </w:r>
            <w:r>
              <w:rPr>
                <w:rFonts w:ascii="Arial" w:hAnsi="Arial" w:cs="Arial"/>
                <w:b/>
                <w:sz w:val="24"/>
                <w:szCs w:val="24"/>
              </w:rPr>
              <w:t>cada eje temático decidido por el comité científico de Taller</w:t>
            </w:r>
            <w:r w:rsidR="009A7E0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A74A7">
              <w:rPr>
                <w:rFonts w:ascii="Arial" w:hAnsi="Arial" w:cs="Arial"/>
                <w:b/>
                <w:sz w:val="24"/>
                <w:szCs w:val="24"/>
              </w:rPr>
              <w:t xml:space="preserve"> 2 horas</w:t>
            </w:r>
          </w:p>
          <w:p w:rsidR="00F11991" w:rsidRDefault="00F119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78"/>
              <w:gridCol w:w="4886"/>
              <w:gridCol w:w="1160"/>
            </w:tblGrid>
            <w:tr w:rsidR="00C863E2" w:rsidTr="00C863E2">
              <w:trPr>
                <w:jc w:val="center"/>
              </w:trPr>
              <w:tc>
                <w:tcPr>
                  <w:tcW w:w="3778" w:type="dxa"/>
                  <w:vAlign w:val="center"/>
                </w:tcPr>
                <w:p w:rsidR="00C863E2" w:rsidRDefault="00C863E2" w:rsidP="00F1199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Temática</w:t>
                  </w:r>
                </w:p>
              </w:tc>
              <w:tc>
                <w:tcPr>
                  <w:tcW w:w="4886" w:type="dxa"/>
                </w:tcPr>
                <w:p w:rsidR="00C863E2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Relación de trabajos o nombre y apellidos de primer autor de cada trabajo comprendido en eje temático </w:t>
                  </w:r>
                </w:p>
              </w:tc>
              <w:tc>
                <w:tcPr>
                  <w:tcW w:w="1160" w:type="dxa"/>
                  <w:vAlign w:val="center"/>
                </w:tcPr>
                <w:p w:rsidR="00C863E2" w:rsidRDefault="00C863E2" w:rsidP="00C863E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Horario</w:t>
                  </w:r>
                </w:p>
              </w:tc>
            </w:tr>
            <w:tr w:rsidR="00C863E2" w:rsidTr="00C863E2">
              <w:trPr>
                <w:trHeight w:val="213"/>
                <w:jc w:val="center"/>
              </w:trPr>
              <w:tc>
                <w:tcPr>
                  <w:tcW w:w="3778" w:type="dxa"/>
                  <w:vMerge w:val="restart"/>
                </w:tcPr>
                <w:p w:rsidR="00C863E2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-</w:t>
                  </w:r>
                  <w:r w:rsidR="00CA74A7">
                    <w:t xml:space="preserve"> </w:t>
                  </w:r>
                  <w:r w:rsidR="00CA74A7" w:rsidRPr="00CA74A7">
                    <w:rPr>
                      <w:rFonts w:ascii="Arial" w:hAnsi="Arial" w:cs="Arial"/>
                      <w:b/>
                      <w:sz w:val="24"/>
                      <w:szCs w:val="24"/>
                    </w:rPr>
                    <w:t>La Cátedra Universitaria del Adulto Mayor y su papel en el estudio de la vejez como etapa del desarrollo  humano.</w:t>
                  </w:r>
                </w:p>
                <w:p w:rsidR="00C863E2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863E2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863E2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:rsidR="00CA74A7" w:rsidRPr="00CA74A7" w:rsidRDefault="00C863E2" w:rsidP="00CA74A7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es-419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- </w:t>
                  </w:r>
                  <w:r w:rsidR="00CA74A7">
                    <w:rPr>
                      <w:rFonts w:ascii="Arial" w:hAnsi="Arial" w:cs="Arial"/>
                      <w:sz w:val="24"/>
                      <w:szCs w:val="24"/>
                    </w:rPr>
                    <w:t>R</w:t>
                  </w:r>
                  <w:proofErr w:type="spellStart"/>
                  <w:r w:rsidR="00CA74A7" w:rsidRPr="00CA74A7"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  <w:t>eflexiones</w:t>
                  </w:r>
                  <w:proofErr w:type="spellEnd"/>
                  <w:r w:rsidR="00CA74A7" w:rsidRPr="00CA74A7"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  <w:t xml:space="preserve"> martianas y el progr</w:t>
                  </w:r>
                  <w:r w:rsidR="00CA74A7"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  <w:t>ama de educación de mayores en Cuba en su XXV</w:t>
                  </w:r>
                  <w:r w:rsidR="00CA74A7" w:rsidRPr="00CA74A7"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  <w:t xml:space="preserve"> aniversario.</w:t>
                  </w:r>
                  <w:r w:rsidR="00CA74A7">
                    <w:rPr>
                      <w:rFonts w:ascii="Arial" w:hAnsi="Arial" w:cs="Arial"/>
                      <w:sz w:val="24"/>
                      <w:szCs w:val="24"/>
                      <w:lang w:val="es-419"/>
                    </w:rPr>
                    <w:t xml:space="preserve"> Autora: Teresa Orosa Fraíz</w:t>
                  </w:r>
                </w:p>
                <w:p w:rsidR="00C863E2" w:rsidRPr="00CA74A7" w:rsidRDefault="00C863E2" w:rsidP="00F04393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419"/>
                    </w:rPr>
                  </w:pPr>
                </w:p>
              </w:tc>
              <w:tc>
                <w:tcPr>
                  <w:tcW w:w="1160" w:type="dxa"/>
                </w:tcPr>
                <w:p w:rsidR="00C863E2" w:rsidRPr="00A22F09" w:rsidRDefault="00CA74A7" w:rsidP="00F0439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22F09">
                    <w:rPr>
                      <w:rFonts w:ascii="Arial" w:hAnsi="Arial" w:cs="Arial"/>
                      <w:sz w:val="24"/>
                      <w:szCs w:val="24"/>
                    </w:rPr>
                    <w:t>11.30am</w:t>
                  </w:r>
                </w:p>
              </w:tc>
            </w:tr>
            <w:tr w:rsidR="00C863E2" w:rsidTr="00C863E2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:rsidR="00C863E2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:rsidR="00C863E2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Discusión </w:t>
                  </w:r>
                </w:p>
              </w:tc>
              <w:tc>
                <w:tcPr>
                  <w:tcW w:w="1160" w:type="dxa"/>
                </w:tcPr>
                <w:p w:rsidR="00C863E2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863E2" w:rsidTr="00C863E2">
              <w:trPr>
                <w:trHeight w:val="213"/>
                <w:jc w:val="center"/>
              </w:trPr>
              <w:tc>
                <w:tcPr>
                  <w:tcW w:w="3778" w:type="dxa"/>
                  <w:vMerge w:val="restart"/>
                </w:tcPr>
                <w:p w:rsidR="00C863E2" w:rsidRDefault="00C863E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-</w:t>
                  </w:r>
                  <w:r w:rsidR="00CA74A7">
                    <w:t xml:space="preserve"> </w:t>
                  </w:r>
                  <w:r w:rsidR="00CA74A7" w:rsidRPr="00CA74A7">
                    <w:rPr>
                      <w:rFonts w:ascii="Arial" w:hAnsi="Arial" w:cs="Arial"/>
                      <w:b/>
                      <w:sz w:val="24"/>
                      <w:szCs w:val="24"/>
                    </w:rPr>
                    <w:t>La educación como factor contra el edadismo o discriminación por la edad.</w:t>
                  </w:r>
                </w:p>
                <w:p w:rsidR="00C863E2" w:rsidRDefault="00C863E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863E2" w:rsidRDefault="00C863E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863E2" w:rsidRDefault="00C863E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:rsidR="00C863E2" w:rsidRDefault="00C863E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- </w:t>
                  </w:r>
                  <w:r w:rsidR="00A22F09">
                    <w:rPr>
                      <w:rFonts w:ascii="Arial" w:hAnsi="Arial" w:cs="Arial"/>
                      <w:sz w:val="24"/>
                      <w:szCs w:val="24"/>
                    </w:rPr>
                    <w:t>La Cátedra del Adulto Mayor. U</w:t>
                  </w:r>
                  <w:r w:rsidR="00A22F09" w:rsidRPr="00A22F09">
                    <w:rPr>
                      <w:rFonts w:ascii="Arial" w:hAnsi="Arial" w:cs="Arial"/>
                      <w:sz w:val="24"/>
                      <w:szCs w:val="24"/>
                    </w:rPr>
                    <w:t xml:space="preserve">n estudio de las actitudes ante el </w:t>
                  </w:r>
                  <w:proofErr w:type="spellStart"/>
                  <w:r w:rsidR="00A22F09" w:rsidRPr="00A22F09">
                    <w:rPr>
                      <w:rFonts w:ascii="Arial" w:hAnsi="Arial" w:cs="Arial"/>
                      <w:sz w:val="24"/>
                      <w:szCs w:val="24"/>
                    </w:rPr>
                    <w:t>envejecimiento.</w:t>
                  </w:r>
                  <w:r w:rsidR="00A22F09">
                    <w:rPr>
                      <w:rFonts w:ascii="Arial" w:hAnsi="Arial" w:cs="Arial"/>
                      <w:sz w:val="24"/>
                      <w:szCs w:val="24"/>
                    </w:rPr>
                    <w:t>Autora</w:t>
                  </w:r>
                  <w:proofErr w:type="spellEnd"/>
                  <w:r w:rsidR="00A22F09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proofErr w:type="spellStart"/>
                  <w:r w:rsidR="00A22F09">
                    <w:rPr>
                      <w:rFonts w:ascii="Arial" w:hAnsi="Arial" w:cs="Arial"/>
                      <w:sz w:val="24"/>
                      <w:szCs w:val="24"/>
                    </w:rPr>
                    <w:t>Aimee</w:t>
                  </w:r>
                  <w:proofErr w:type="spellEnd"/>
                  <w:r w:rsidR="00A22F09">
                    <w:rPr>
                      <w:rFonts w:ascii="Arial" w:hAnsi="Arial" w:cs="Arial"/>
                      <w:sz w:val="24"/>
                      <w:szCs w:val="24"/>
                    </w:rPr>
                    <w:t xml:space="preserve"> Galán Linares</w:t>
                  </w:r>
                </w:p>
              </w:tc>
              <w:tc>
                <w:tcPr>
                  <w:tcW w:w="1160" w:type="dxa"/>
                </w:tcPr>
                <w:p w:rsidR="00C863E2" w:rsidRPr="00A22F09" w:rsidRDefault="00A22F09" w:rsidP="00CC5AA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12.00</w:t>
                  </w:r>
                  <w:r w:rsidRPr="00A22F09">
                    <w:rPr>
                      <w:rFonts w:ascii="Arial" w:hAnsi="Arial" w:cs="Arial"/>
                      <w:sz w:val="24"/>
                      <w:szCs w:val="24"/>
                    </w:rPr>
                    <w:t>am</w:t>
                  </w:r>
                </w:p>
              </w:tc>
            </w:tr>
            <w:tr w:rsidR="00C863E2" w:rsidTr="00C863E2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:rsidR="00C863E2" w:rsidRDefault="00C863E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:rsidR="00C863E2" w:rsidRDefault="00C863E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Discusión</w:t>
                  </w:r>
                </w:p>
              </w:tc>
              <w:tc>
                <w:tcPr>
                  <w:tcW w:w="1160" w:type="dxa"/>
                </w:tcPr>
                <w:p w:rsidR="00C863E2" w:rsidRDefault="00C863E2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A74A7" w:rsidTr="00C863E2">
              <w:trPr>
                <w:trHeight w:val="213"/>
                <w:jc w:val="center"/>
              </w:trPr>
              <w:tc>
                <w:tcPr>
                  <w:tcW w:w="3778" w:type="dxa"/>
                </w:tcPr>
                <w:p w:rsidR="00CA74A7" w:rsidRDefault="00CA74A7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-</w:t>
                  </w:r>
                  <w:r w:rsidRPr="00CA74A7">
                    <w:rPr>
                      <w:rFonts w:ascii="Arial" w:hAnsi="Arial" w:cs="Arial"/>
                      <w:b/>
                      <w:sz w:val="24"/>
                      <w:szCs w:val="24"/>
                    </w:rPr>
                    <w:t>La investigación acerca de los cuidados a las personas mayores.</w:t>
                  </w:r>
                </w:p>
              </w:tc>
              <w:tc>
                <w:tcPr>
                  <w:tcW w:w="4886" w:type="dxa"/>
                </w:tcPr>
                <w:p w:rsidR="00CA74A7" w:rsidRDefault="00A22F09" w:rsidP="00CC5AA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r w:rsidRPr="00A22F09">
                    <w:rPr>
                      <w:rFonts w:ascii="Arial" w:hAnsi="Arial" w:cs="Arial"/>
                      <w:sz w:val="24"/>
                      <w:szCs w:val="24"/>
                    </w:rPr>
                    <w:t xml:space="preserve">l cuidado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al adulto mayor dependiente en Cuba: R</w:t>
                  </w:r>
                  <w:r w:rsidRPr="00A22F09">
                    <w:rPr>
                      <w:rFonts w:ascii="Arial" w:hAnsi="Arial" w:cs="Arial"/>
                      <w:sz w:val="24"/>
                      <w:szCs w:val="24"/>
                    </w:rPr>
                    <w:t>etos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A22F09" w:rsidRDefault="00A22F09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Primer autor: </w:t>
                  </w:r>
                  <w:r w:rsidRPr="00A22F09">
                    <w:rPr>
                      <w:rFonts w:ascii="Arial" w:hAnsi="Arial" w:cs="Arial"/>
                      <w:sz w:val="24"/>
                      <w:szCs w:val="24"/>
                    </w:rPr>
                    <w:t>Dámaris Valero Rivero</w:t>
                  </w:r>
                </w:p>
              </w:tc>
              <w:tc>
                <w:tcPr>
                  <w:tcW w:w="1160" w:type="dxa"/>
                </w:tcPr>
                <w:p w:rsidR="00CA74A7" w:rsidRPr="00A22F09" w:rsidRDefault="00A22F09" w:rsidP="00CC5AA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22F09">
                    <w:rPr>
                      <w:rFonts w:ascii="Arial" w:hAnsi="Arial" w:cs="Arial"/>
                      <w:sz w:val="24"/>
                      <w:szCs w:val="24"/>
                    </w:rPr>
                    <w:t>1.00pm</w:t>
                  </w:r>
                </w:p>
              </w:tc>
            </w:tr>
            <w:tr w:rsidR="00CA74A7" w:rsidTr="00C863E2">
              <w:trPr>
                <w:trHeight w:val="213"/>
                <w:jc w:val="center"/>
              </w:trPr>
              <w:tc>
                <w:tcPr>
                  <w:tcW w:w="3778" w:type="dxa"/>
                </w:tcPr>
                <w:p w:rsidR="00CA74A7" w:rsidRDefault="00CA74A7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86" w:type="dxa"/>
                </w:tcPr>
                <w:p w:rsidR="00CA74A7" w:rsidRDefault="00CA74A7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Discusión</w:t>
                  </w:r>
                </w:p>
              </w:tc>
              <w:tc>
                <w:tcPr>
                  <w:tcW w:w="1160" w:type="dxa"/>
                </w:tcPr>
                <w:p w:rsidR="00CA74A7" w:rsidRDefault="00CA74A7" w:rsidP="00CC5AA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11991" w:rsidRDefault="00F119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7E09" w:rsidRDefault="009A7E09" w:rsidP="00F043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F417C" w:rsidRPr="00A478ED" w:rsidRDefault="007F417C">
      <w:pPr>
        <w:rPr>
          <w:rFonts w:ascii="Arial" w:hAnsi="Arial" w:cs="Arial"/>
          <w:b/>
          <w:sz w:val="24"/>
          <w:szCs w:val="24"/>
        </w:rPr>
      </w:pPr>
    </w:p>
    <w:sectPr w:rsidR="007F417C" w:rsidRPr="00A478ED" w:rsidSect="00547E2E">
      <w:type w:val="continuous"/>
      <w:pgSz w:w="12240" w:h="15840" w:code="1"/>
      <w:pgMar w:top="1134" w:right="851" w:bottom="851" w:left="1134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8ED"/>
    <w:rsid w:val="00004FEA"/>
    <w:rsid w:val="00033730"/>
    <w:rsid w:val="000A71E3"/>
    <w:rsid w:val="000C7A6E"/>
    <w:rsid w:val="000F6D6A"/>
    <w:rsid w:val="0013207E"/>
    <w:rsid w:val="0016378A"/>
    <w:rsid w:val="003F2137"/>
    <w:rsid w:val="00447A6F"/>
    <w:rsid w:val="00547E2E"/>
    <w:rsid w:val="00591E48"/>
    <w:rsid w:val="0061354F"/>
    <w:rsid w:val="00661664"/>
    <w:rsid w:val="006B63DE"/>
    <w:rsid w:val="007F417C"/>
    <w:rsid w:val="00914E6B"/>
    <w:rsid w:val="00932ED8"/>
    <w:rsid w:val="00985A48"/>
    <w:rsid w:val="009A7E09"/>
    <w:rsid w:val="00A22F09"/>
    <w:rsid w:val="00A478ED"/>
    <w:rsid w:val="00A5759A"/>
    <w:rsid w:val="00A63961"/>
    <w:rsid w:val="00AA59DC"/>
    <w:rsid w:val="00B47A0D"/>
    <w:rsid w:val="00C863E2"/>
    <w:rsid w:val="00CA74A7"/>
    <w:rsid w:val="00F04393"/>
    <w:rsid w:val="00F1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1E4FF-245A-4034-A9D3-0ED7091A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5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78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y M</dc:creator>
  <cp:lastModifiedBy>Usuario invitado</cp:lastModifiedBy>
  <cp:revision>2</cp:revision>
  <dcterms:created xsi:type="dcterms:W3CDTF">2025-04-23T17:49:00Z</dcterms:created>
  <dcterms:modified xsi:type="dcterms:W3CDTF">2025-04-23T17:49:00Z</dcterms:modified>
</cp:coreProperties>
</file>